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21</w:t>
      </w:r>
      <w:r>
        <w:rPr>
          <w:rFonts w:ascii="仿宋_GB2312" w:eastAsia="仿宋_GB2312" w:hint="eastAsia"/>
          <w:b/>
          <w:color w:val="FF0000"/>
          <w:sz w:val="40"/>
          <w:szCs w:val="40"/>
        </w:rPr>
        <w:t>年理论学习参考资料</w:t>
      </w:r>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EE7C00">
        <w:rPr>
          <w:b/>
          <w:color w:val="000000"/>
          <w:sz w:val="24"/>
        </w:rPr>
        <w:t>10</w:t>
      </w:r>
      <w:r>
        <w:rPr>
          <w:rFonts w:hint="eastAsia"/>
          <w:b/>
          <w:color w:val="000000"/>
          <w:sz w:val="24"/>
        </w:rPr>
        <w:t>期（总第</w:t>
      </w:r>
      <w:r>
        <w:rPr>
          <w:b/>
          <w:color w:val="000000"/>
          <w:sz w:val="24"/>
        </w:rPr>
        <w:t>1</w:t>
      </w:r>
      <w:r w:rsidR="00EE7C00">
        <w:rPr>
          <w:b/>
          <w:color w:val="000000"/>
          <w:sz w:val="24"/>
        </w:rPr>
        <w:t>30</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2021</w:t>
      </w:r>
      <w:r>
        <w:rPr>
          <w:rFonts w:hint="eastAsia"/>
          <w:b/>
          <w:color w:val="000000"/>
          <w:sz w:val="24"/>
        </w:rPr>
        <w:t>年</w:t>
      </w:r>
      <w:r w:rsidR="007F782B">
        <w:rPr>
          <w:rFonts w:hint="eastAsia"/>
          <w:b/>
          <w:color w:val="000000"/>
          <w:sz w:val="24"/>
        </w:rPr>
        <w:t>1</w:t>
      </w:r>
      <w:r w:rsidR="00EE7C00">
        <w:rPr>
          <w:b/>
          <w:color w:val="000000"/>
          <w:sz w:val="24"/>
        </w:rPr>
        <w:t>1</w:t>
      </w:r>
      <w:r>
        <w:rPr>
          <w:rFonts w:hint="eastAsia"/>
          <w:b/>
          <w:color w:val="000000"/>
          <w:sz w:val="24"/>
        </w:rPr>
        <w:t>月</w:t>
      </w:r>
      <w:r w:rsidR="00AC7E64">
        <w:rPr>
          <w:b/>
          <w:color w:val="000000"/>
          <w:sz w:val="24"/>
        </w:rPr>
        <w:t>15</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24765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E0F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" strokeweight="2pt"/>
            </w:pict>
          </mc:Fallback>
        </mc:AlternateContent>
      </w:r>
    </w:p>
    <w:bookmarkEnd w:id="0"/>
    <w:p w:rsidR="00B93174" w:rsidRDefault="00B93174" w:rsidP="0085515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3F75B8" w:rsidRDefault="003F75B8" w:rsidP="00B74AA3">
      <w:pPr>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一、</w:t>
      </w:r>
      <w:r w:rsidR="00800127">
        <w:rPr>
          <w:rFonts w:ascii="黑体" w:eastAsia="黑体" w:hAnsi="黑体" w:hint="eastAsia"/>
          <w:b/>
          <w:color w:val="000000"/>
          <w:sz w:val="28"/>
          <w:szCs w:val="28"/>
        </w:rPr>
        <w:t>重要讲话、重要</w:t>
      </w:r>
      <w:r w:rsidR="00C04189">
        <w:rPr>
          <w:rFonts w:ascii="黑体" w:eastAsia="黑体" w:hAnsi="黑体" w:hint="eastAsia"/>
          <w:b/>
          <w:color w:val="000000"/>
          <w:sz w:val="28"/>
          <w:szCs w:val="28"/>
        </w:rPr>
        <w:t>文章</w:t>
      </w:r>
      <w:r w:rsidR="00800127">
        <w:rPr>
          <w:rFonts w:ascii="黑体" w:eastAsia="黑体" w:hAnsi="黑体" w:hint="eastAsia"/>
          <w:b/>
          <w:color w:val="000000"/>
          <w:sz w:val="28"/>
          <w:szCs w:val="28"/>
        </w:rPr>
        <w:t>精神学习</w:t>
      </w:r>
    </w:p>
    <w:p w:rsidR="00EE7C00" w:rsidRDefault="0020106E" w:rsidP="00DF4BE1">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DF4BE1" w:rsidRPr="00DF4BE1">
        <w:rPr>
          <w:rFonts w:ascii="仿宋_GB2312" w:eastAsia="仿宋_GB2312" w:hint="eastAsia"/>
          <w:color w:val="000000"/>
          <w:sz w:val="28"/>
          <w:szCs w:val="28"/>
        </w:rPr>
        <w:t>习近平在中央人大工作会议上发表重要讲话强调</w:t>
      </w:r>
      <w:r w:rsidR="00DF4BE1">
        <w:rPr>
          <w:rFonts w:ascii="仿宋_GB2312" w:eastAsia="仿宋_GB2312" w:hint="eastAsia"/>
          <w:color w:val="000000"/>
          <w:sz w:val="28"/>
          <w:szCs w:val="28"/>
        </w:rPr>
        <w:t xml:space="preserve"> </w:t>
      </w:r>
      <w:r w:rsidR="00DF4BE1" w:rsidRPr="00DF4BE1">
        <w:rPr>
          <w:rFonts w:ascii="仿宋_GB2312" w:eastAsia="仿宋_GB2312" w:hint="eastAsia"/>
          <w:color w:val="000000"/>
          <w:sz w:val="28"/>
          <w:szCs w:val="28"/>
        </w:rPr>
        <w:t>坚持和完善人民代表大会制度 不断发展全过程人民民主</w:t>
      </w:r>
    </w:p>
    <w:p w:rsidR="00364C57" w:rsidRDefault="00364C57" w:rsidP="00364C57">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A4716D" w:rsidRPr="00A4716D">
        <w:rPr>
          <w:rFonts w:ascii="仿宋_GB2312" w:eastAsia="仿宋_GB2312" w:hint="eastAsia"/>
          <w:color w:val="000000"/>
          <w:sz w:val="28"/>
          <w:szCs w:val="28"/>
        </w:rPr>
        <w:t>习近平</w:t>
      </w:r>
      <w:r w:rsidR="00A4716D">
        <w:rPr>
          <w:rFonts w:ascii="仿宋_GB2312" w:eastAsia="仿宋_GB2312" w:hint="eastAsia"/>
          <w:color w:val="000000"/>
          <w:sz w:val="28"/>
          <w:szCs w:val="28"/>
        </w:rPr>
        <w:t>：</w:t>
      </w:r>
      <w:r w:rsidRPr="00364C57">
        <w:rPr>
          <w:rFonts w:ascii="仿宋_GB2312" w:eastAsia="仿宋_GB2312" w:hint="eastAsia"/>
          <w:color w:val="000000"/>
          <w:sz w:val="28"/>
          <w:szCs w:val="28"/>
        </w:rPr>
        <w:t>与世界相交 与时代相通 在可持续发展道路上阔步前行——在第二届联合国全球可持续交通大会开幕式上的主旨讲话</w:t>
      </w:r>
    </w:p>
    <w:p w:rsidR="006F5E9F" w:rsidRPr="006F5E9F" w:rsidRDefault="006F5E9F" w:rsidP="006F5E9F">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Pr="006F5E9F">
        <w:rPr>
          <w:rFonts w:ascii="仿宋_GB2312" w:eastAsia="仿宋_GB2312" w:hint="eastAsia"/>
          <w:color w:val="000000"/>
          <w:sz w:val="28"/>
          <w:szCs w:val="28"/>
        </w:rPr>
        <w:t>习近平</w:t>
      </w:r>
      <w:r>
        <w:rPr>
          <w:rFonts w:ascii="仿宋_GB2312" w:eastAsia="仿宋_GB2312" w:hint="eastAsia"/>
          <w:color w:val="000000"/>
          <w:sz w:val="28"/>
          <w:szCs w:val="28"/>
        </w:rPr>
        <w:t>：</w:t>
      </w:r>
      <w:r w:rsidRPr="006F5E9F">
        <w:rPr>
          <w:rFonts w:ascii="仿宋_GB2312" w:eastAsia="仿宋_GB2312" w:hint="eastAsia"/>
          <w:color w:val="000000"/>
          <w:sz w:val="28"/>
          <w:szCs w:val="28"/>
        </w:rPr>
        <w:t>扎实推动共同富裕</w:t>
      </w:r>
    </w:p>
    <w:p w:rsidR="00287519" w:rsidRDefault="00131A11" w:rsidP="007A303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4.习近平</w:t>
      </w:r>
      <w:r>
        <w:rPr>
          <w:rFonts w:ascii="仿宋_GB2312" w:eastAsia="仿宋_GB2312"/>
          <w:color w:val="000000"/>
          <w:sz w:val="28"/>
          <w:szCs w:val="28"/>
        </w:rPr>
        <w:t>：</w:t>
      </w:r>
      <w:r w:rsidRPr="00131A11">
        <w:rPr>
          <w:rFonts w:ascii="仿宋_GB2312" w:eastAsia="仿宋_GB2312" w:hint="eastAsia"/>
          <w:color w:val="000000"/>
          <w:sz w:val="28"/>
          <w:szCs w:val="28"/>
        </w:rPr>
        <w:t>在中华人民共和国恢复联合国合法席位50周年纪念会议上的讲话</w:t>
      </w:r>
    </w:p>
    <w:p w:rsidR="00337383" w:rsidRDefault="00337383" w:rsidP="00337383">
      <w:pPr>
        <w:tabs>
          <w:tab w:val="left" w:leader="dot" w:pos="7980"/>
          <w:tab w:val="left" w:leader="middleDot" w:pos="8190"/>
          <w:tab w:val="left" w:leader="middleDot" w:pos="8400"/>
        </w:tabs>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5.</w:t>
      </w:r>
      <w:r w:rsidRPr="00337383">
        <w:rPr>
          <w:rFonts w:ascii="仿宋_GB2312" w:eastAsia="仿宋_GB2312" w:hint="eastAsia"/>
          <w:color w:val="000000"/>
          <w:sz w:val="28"/>
          <w:szCs w:val="28"/>
        </w:rPr>
        <w:t>团结行动 共创未来——在二十国集团领导人第十六次峰会第一阶段会议上的讲话</w:t>
      </w:r>
    </w:p>
    <w:p w:rsidR="00B00844" w:rsidRDefault="00337383" w:rsidP="00B0084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6</w:t>
      </w:r>
      <w:r w:rsidR="00B00844">
        <w:rPr>
          <w:rFonts w:ascii="仿宋_GB2312" w:eastAsia="仿宋_GB2312" w:hint="eastAsia"/>
          <w:color w:val="000000"/>
          <w:sz w:val="28"/>
          <w:szCs w:val="28"/>
        </w:rPr>
        <w:t>.</w:t>
      </w:r>
      <w:r w:rsidR="00B00844" w:rsidRPr="00B00844">
        <w:rPr>
          <w:rFonts w:ascii="仿宋_GB2312" w:eastAsia="仿宋_GB2312" w:hint="eastAsia"/>
          <w:color w:val="000000"/>
          <w:sz w:val="28"/>
          <w:szCs w:val="28"/>
        </w:rPr>
        <w:t>习近平</w:t>
      </w:r>
      <w:r w:rsidR="00B00844" w:rsidRPr="00B00844">
        <w:rPr>
          <w:rFonts w:ascii="仿宋_GB2312" w:eastAsia="仿宋_GB2312"/>
          <w:color w:val="000000"/>
          <w:sz w:val="28"/>
          <w:szCs w:val="28"/>
        </w:rPr>
        <w:t>：</w:t>
      </w:r>
      <w:r w:rsidR="00B00844" w:rsidRPr="00B00844">
        <w:rPr>
          <w:rFonts w:ascii="仿宋_GB2312" w:eastAsia="仿宋_GB2312" w:hint="eastAsia"/>
          <w:color w:val="000000"/>
          <w:sz w:val="28"/>
          <w:szCs w:val="28"/>
        </w:rPr>
        <w:t>让开放的春风温暖世界——在第四届中国国际进口博览会开幕式上的主旨演讲</w:t>
      </w:r>
    </w:p>
    <w:p w:rsidR="002E5311" w:rsidRDefault="00337383" w:rsidP="002E5311">
      <w:pPr>
        <w:tabs>
          <w:tab w:val="left" w:leader="dot" w:pos="7980"/>
          <w:tab w:val="left" w:leader="middleDot" w:pos="8190"/>
          <w:tab w:val="left" w:leader="middleDot" w:pos="8400"/>
        </w:tabs>
        <w:spacing w:line="560" w:lineRule="exact"/>
        <w:ind w:firstLineChars="200" w:firstLine="560"/>
        <w:rPr>
          <w:rFonts w:ascii="仿宋_GB2312" w:eastAsia="仿宋_GB2312" w:hint="eastAsia"/>
          <w:color w:val="000000"/>
          <w:sz w:val="28"/>
          <w:szCs w:val="28"/>
        </w:rPr>
      </w:pPr>
      <w:r>
        <w:rPr>
          <w:rFonts w:ascii="仿宋_GB2312" w:eastAsia="仿宋_GB2312"/>
          <w:color w:val="000000"/>
          <w:sz w:val="28"/>
          <w:szCs w:val="28"/>
        </w:rPr>
        <w:t>7</w:t>
      </w:r>
      <w:r w:rsidR="002E5311">
        <w:rPr>
          <w:rFonts w:ascii="仿宋_GB2312" w:eastAsia="仿宋_GB2312" w:hint="eastAsia"/>
          <w:color w:val="000000"/>
          <w:sz w:val="28"/>
          <w:szCs w:val="28"/>
        </w:rPr>
        <w:t>.</w:t>
      </w:r>
      <w:r w:rsidR="002E5311" w:rsidRPr="002E5311">
        <w:rPr>
          <w:rFonts w:ascii="仿宋_GB2312" w:eastAsia="仿宋_GB2312" w:hint="eastAsia"/>
          <w:color w:val="000000"/>
          <w:sz w:val="28"/>
          <w:szCs w:val="28"/>
        </w:rPr>
        <w:t>习近平</w:t>
      </w:r>
      <w:r w:rsidR="002E5311" w:rsidRPr="002E5311">
        <w:rPr>
          <w:rFonts w:ascii="仿宋_GB2312" w:eastAsia="仿宋_GB2312"/>
          <w:color w:val="000000"/>
          <w:sz w:val="28"/>
          <w:szCs w:val="28"/>
        </w:rPr>
        <w:t>：</w:t>
      </w:r>
      <w:r w:rsidR="002E5311" w:rsidRPr="002E5311">
        <w:rPr>
          <w:rFonts w:ascii="仿宋_GB2312" w:eastAsia="仿宋_GB2312" w:hint="eastAsia"/>
          <w:color w:val="000000"/>
          <w:sz w:val="28"/>
          <w:szCs w:val="28"/>
        </w:rPr>
        <w:t>坚持可持续发展 共建亚太命运共同体——在亚太经合组织工商领导人峰会上的主旨演讲</w:t>
      </w:r>
    </w:p>
    <w:p w:rsidR="00A64245" w:rsidRDefault="00337383" w:rsidP="00A6424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8</w:t>
      </w:r>
      <w:r w:rsidR="00A64245">
        <w:rPr>
          <w:rFonts w:ascii="仿宋_GB2312" w:eastAsia="仿宋_GB2312" w:hint="eastAsia"/>
          <w:color w:val="000000"/>
          <w:sz w:val="28"/>
          <w:szCs w:val="28"/>
        </w:rPr>
        <w:t>.</w:t>
      </w:r>
      <w:r w:rsidR="00A64245" w:rsidRPr="00A64245">
        <w:rPr>
          <w:rFonts w:ascii="仿宋_GB2312" w:eastAsia="仿宋_GB2312" w:hint="eastAsia"/>
          <w:color w:val="000000"/>
          <w:sz w:val="28"/>
          <w:szCs w:val="28"/>
        </w:rPr>
        <w:t>习近平：共同开创亚太经济合作新篇章——在亚太经合组织第二十八次领导人非正式会议上的讲话</w:t>
      </w:r>
    </w:p>
    <w:p w:rsidR="00887C47" w:rsidRDefault="00337383" w:rsidP="00887C4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lastRenderedPageBreak/>
        <w:t>9</w:t>
      </w:r>
      <w:r w:rsidR="00887C47">
        <w:rPr>
          <w:rFonts w:ascii="仿宋_GB2312" w:eastAsia="仿宋_GB2312" w:hint="eastAsia"/>
          <w:color w:val="000000"/>
          <w:sz w:val="28"/>
          <w:szCs w:val="28"/>
        </w:rPr>
        <w:t>.</w:t>
      </w:r>
      <w:r w:rsidR="00887C47" w:rsidRPr="00887C47">
        <w:rPr>
          <w:rFonts w:ascii="仿宋_GB2312" w:eastAsia="仿宋_GB2312" w:hint="eastAsia"/>
          <w:color w:val="000000"/>
          <w:sz w:val="28"/>
          <w:szCs w:val="28"/>
        </w:rPr>
        <w:t>李克强</w:t>
      </w:r>
      <w:r w:rsidR="00887C47">
        <w:rPr>
          <w:rFonts w:ascii="仿宋_GB2312" w:eastAsia="仿宋_GB2312" w:hint="eastAsia"/>
          <w:color w:val="000000"/>
          <w:sz w:val="28"/>
          <w:szCs w:val="28"/>
        </w:rPr>
        <w:t>：</w:t>
      </w:r>
      <w:r w:rsidR="00887C47" w:rsidRPr="00887C47">
        <w:rPr>
          <w:rFonts w:ascii="仿宋_GB2312" w:eastAsia="仿宋_GB2312" w:hint="eastAsia"/>
          <w:color w:val="000000"/>
          <w:sz w:val="28"/>
          <w:szCs w:val="28"/>
        </w:rPr>
        <w:t>在国家科学技术奖励大会上的讲话</w:t>
      </w:r>
    </w:p>
    <w:p w:rsidR="00887C47" w:rsidRPr="00887C47" w:rsidRDefault="00887C47" w:rsidP="00887C4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017AF4" w:rsidRDefault="00017AF4" w:rsidP="00EC70CD">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E54D89">
        <w:rPr>
          <w:rFonts w:ascii="黑体" w:eastAsia="黑体" w:hAnsi="黑体" w:hint="eastAsia"/>
          <w:b/>
          <w:color w:val="000000"/>
          <w:sz w:val="28"/>
          <w:szCs w:val="28"/>
        </w:rPr>
        <w:t>二</w:t>
      </w:r>
      <w:r w:rsidRPr="00E54D89">
        <w:rPr>
          <w:rFonts w:ascii="黑体" w:eastAsia="黑体" w:hAnsi="黑体"/>
          <w:b/>
          <w:color w:val="000000"/>
          <w:sz w:val="28"/>
          <w:szCs w:val="28"/>
        </w:rPr>
        <w:t>、</w:t>
      </w:r>
      <w:r>
        <w:rPr>
          <w:rFonts w:ascii="黑体" w:eastAsia="黑体" w:hAnsi="黑体" w:hint="eastAsia"/>
          <w:b/>
          <w:color w:val="000000"/>
          <w:sz w:val="28"/>
          <w:szCs w:val="28"/>
        </w:rPr>
        <w:t>十九届</w:t>
      </w:r>
      <w:r>
        <w:rPr>
          <w:rFonts w:ascii="黑体" w:eastAsia="黑体" w:hAnsi="黑体"/>
          <w:b/>
          <w:color w:val="000000"/>
          <w:sz w:val="28"/>
          <w:szCs w:val="28"/>
        </w:rPr>
        <w:t>六中全会精神</w:t>
      </w:r>
      <w:r w:rsidRPr="001A0380">
        <w:rPr>
          <w:rFonts w:ascii="黑体" w:eastAsia="黑体" w:hAnsi="黑体"/>
          <w:b/>
          <w:color w:val="000000"/>
          <w:sz w:val="28"/>
          <w:szCs w:val="28"/>
        </w:rPr>
        <w:t>学习</w:t>
      </w:r>
      <w:r w:rsidR="0020178C">
        <w:rPr>
          <w:rFonts w:ascii="黑体" w:eastAsia="黑体" w:hAnsi="黑体" w:hint="eastAsia"/>
          <w:b/>
          <w:color w:val="000000"/>
          <w:sz w:val="28"/>
          <w:szCs w:val="28"/>
        </w:rPr>
        <w:t>（一）</w:t>
      </w:r>
    </w:p>
    <w:p w:rsidR="00DA0C80" w:rsidRDefault="00DA0C80" w:rsidP="00EC70C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0038C6" w:rsidRPr="000038C6">
        <w:rPr>
          <w:rFonts w:hint="eastAsia"/>
        </w:rPr>
        <w:t xml:space="preserve"> </w:t>
      </w:r>
      <w:r w:rsidR="000038C6" w:rsidRPr="000038C6">
        <w:rPr>
          <w:rFonts w:ascii="仿宋_GB2312" w:eastAsia="仿宋_GB2312" w:hint="eastAsia"/>
          <w:color w:val="000000"/>
          <w:sz w:val="28"/>
          <w:szCs w:val="28"/>
        </w:rPr>
        <w:t>中共十九届六中全会在京举行</w:t>
      </w:r>
      <w:r w:rsidR="000038C6">
        <w:rPr>
          <w:rFonts w:ascii="仿宋_GB2312" w:eastAsia="仿宋_GB2312" w:hint="eastAsia"/>
          <w:color w:val="000000"/>
          <w:sz w:val="28"/>
          <w:szCs w:val="28"/>
        </w:rPr>
        <w:t xml:space="preserve"> </w:t>
      </w:r>
      <w:r w:rsidR="00D90BA7" w:rsidRPr="00D90BA7">
        <w:rPr>
          <w:rFonts w:ascii="仿宋_GB2312" w:eastAsia="仿宋_GB2312" w:hint="eastAsia"/>
          <w:color w:val="000000"/>
          <w:sz w:val="28"/>
          <w:szCs w:val="28"/>
        </w:rPr>
        <w:t>中国共产党第十九届中央委员会第六次全体会议公报</w:t>
      </w:r>
    </w:p>
    <w:p w:rsidR="00457529" w:rsidRDefault="0057051F" w:rsidP="0045752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457529" w:rsidRPr="00457529">
        <w:rPr>
          <w:rFonts w:ascii="仿宋_GB2312" w:eastAsia="仿宋_GB2312" w:hint="eastAsia"/>
          <w:color w:val="000000"/>
          <w:sz w:val="28"/>
          <w:szCs w:val="28"/>
        </w:rPr>
        <w:t>“在重要历史关头召开的一次具有重大历史意义的会议”——中共中央举行新闻发布会</w:t>
      </w:r>
      <w:proofErr w:type="gramStart"/>
      <w:r w:rsidR="00457529" w:rsidRPr="00457529">
        <w:rPr>
          <w:rFonts w:ascii="仿宋_GB2312" w:eastAsia="仿宋_GB2312" w:hint="eastAsia"/>
          <w:color w:val="000000"/>
          <w:sz w:val="28"/>
          <w:szCs w:val="28"/>
        </w:rPr>
        <w:t>解读党</w:t>
      </w:r>
      <w:proofErr w:type="gramEnd"/>
      <w:r w:rsidR="00457529" w:rsidRPr="00457529">
        <w:rPr>
          <w:rFonts w:ascii="仿宋_GB2312" w:eastAsia="仿宋_GB2312" w:hint="eastAsia"/>
          <w:color w:val="000000"/>
          <w:sz w:val="28"/>
          <w:szCs w:val="28"/>
        </w:rPr>
        <w:t>的十九届六中全会精神</w:t>
      </w:r>
    </w:p>
    <w:p w:rsidR="00DA0C80" w:rsidRDefault="0057051F" w:rsidP="0045752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DA0C80">
        <w:rPr>
          <w:rFonts w:ascii="仿宋_GB2312" w:eastAsia="仿宋_GB2312" w:hint="eastAsia"/>
          <w:color w:val="000000"/>
          <w:sz w:val="28"/>
          <w:szCs w:val="28"/>
        </w:rPr>
        <w:t>.</w:t>
      </w:r>
      <w:r>
        <w:rPr>
          <w:rFonts w:ascii="仿宋_GB2312" w:eastAsia="仿宋_GB2312" w:hint="eastAsia"/>
          <w:color w:val="000000"/>
          <w:sz w:val="28"/>
          <w:szCs w:val="28"/>
        </w:rPr>
        <w:t>人民日报</w:t>
      </w:r>
      <w:r w:rsidR="00DA0C80" w:rsidRPr="00DA0C80">
        <w:rPr>
          <w:rFonts w:ascii="仿宋_GB2312" w:eastAsia="仿宋_GB2312" w:hint="eastAsia"/>
          <w:color w:val="000000"/>
          <w:sz w:val="28"/>
          <w:szCs w:val="28"/>
        </w:rPr>
        <w:t>社论</w:t>
      </w:r>
      <w:r w:rsidR="00DA0C80">
        <w:rPr>
          <w:rFonts w:ascii="仿宋_GB2312" w:eastAsia="仿宋_GB2312" w:hint="eastAsia"/>
          <w:color w:val="000000"/>
          <w:sz w:val="28"/>
          <w:szCs w:val="28"/>
        </w:rPr>
        <w:t>：</w:t>
      </w:r>
      <w:r w:rsidR="00DA0C80" w:rsidRPr="00DA0C80">
        <w:rPr>
          <w:rFonts w:ascii="仿宋_GB2312" w:eastAsia="仿宋_GB2312" w:hint="eastAsia"/>
          <w:color w:val="000000"/>
          <w:sz w:val="28"/>
          <w:szCs w:val="28"/>
        </w:rPr>
        <w:t>在新时代新征程上赢得更加伟大的胜利和荣光</w:t>
      </w:r>
    </w:p>
    <w:p w:rsidR="00457529" w:rsidRDefault="00457529" w:rsidP="00EC70C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4.人民日报</w:t>
      </w:r>
      <w:r>
        <w:rPr>
          <w:rFonts w:ascii="仿宋_GB2312" w:eastAsia="仿宋_GB2312"/>
          <w:color w:val="000000"/>
          <w:sz w:val="28"/>
          <w:szCs w:val="28"/>
        </w:rPr>
        <w:t>评论员文章</w:t>
      </w:r>
    </w:p>
    <w:p w:rsidR="00457529" w:rsidRDefault="00457529" w:rsidP="0045752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Pr="00457529">
        <w:rPr>
          <w:rFonts w:ascii="仿宋_GB2312" w:eastAsia="仿宋_GB2312" w:hint="eastAsia"/>
          <w:color w:val="000000"/>
          <w:sz w:val="28"/>
          <w:szCs w:val="28"/>
        </w:rPr>
        <w:t>深刻把握党百年奋斗的重大成就——论学习贯彻党的十九届六中全会精神</w:t>
      </w:r>
    </w:p>
    <w:p w:rsidR="00457529" w:rsidRDefault="00457529" w:rsidP="004A67A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4A67A2" w:rsidRPr="004A67A2">
        <w:rPr>
          <w:rFonts w:ascii="仿宋_GB2312" w:eastAsia="仿宋_GB2312" w:hint="eastAsia"/>
          <w:color w:val="000000"/>
          <w:sz w:val="28"/>
          <w:szCs w:val="28"/>
        </w:rPr>
        <w:t>深刻理解党百年奋斗的历史意义——论学习贯彻党的十九届六中全会精神</w:t>
      </w:r>
    </w:p>
    <w:p w:rsidR="00017AF4" w:rsidRDefault="004A67A2" w:rsidP="007511E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98222A" w:rsidRPr="0098222A">
        <w:rPr>
          <w:rFonts w:ascii="仿宋_GB2312" w:eastAsia="仿宋_GB2312" w:hint="eastAsia"/>
          <w:color w:val="000000"/>
          <w:sz w:val="28"/>
          <w:szCs w:val="28"/>
        </w:rPr>
        <w:t>深刻领会党百年奋斗的历史经验——论学习贯彻党的十九届六中全会精神</w:t>
      </w:r>
    </w:p>
    <w:p w:rsidR="00762A1D" w:rsidRPr="00017AF4" w:rsidRDefault="00762A1D" w:rsidP="00F41F93">
      <w:pPr>
        <w:tabs>
          <w:tab w:val="left" w:leader="dot" w:pos="7980"/>
          <w:tab w:val="left" w:leader="middleDot" w:pos="8190"/>
          <w:tab w:val="left" w:leader="middleDot" w:pos="8400"/>
        </w:tabs>
        <w:spacing w:line="560" w:lineRule="exact"/>
        <w:ind w:leftChars="50" w:left="105" w:firstLineChars="150" w:firstLine="420"/>
        <w:rPr>
          <w:rFonts w:ascii="仿宋_GB2312" w:eastAsia="仿宋_GB2312" w:hint="eastAsia"/>
          <w:color w:val="000000"/>
          <w:sz w:val="28"/>
          <w:szCs w:val="28"/>
        </w:rPr>
      </w:pPr>
      <w:r>
        <w:rPr>
          <w:rFonts w:ascii="仿宋_GB2312" w:eastAsia="仿宋_GB2312" w:hint="eastAsia"/>
          <w:color w:val="000000"/>
          <w:sz w:val="28"/>
          <w:szCs w:val="28"/>
        </w:rPr>
        <w:t>5.</w:t>
      </w:r>
      <w:r w:rsidR="00F41F93">
        <w:rPr>
          <w:rFonts w:ascii="仿宋_GB2312" w:eastAsia="仿宋_GB2312" w:hint="eastAsia"/>
          <w:color w:val="000000"/>
          <w:sz w:val="28"/>
          <w:szCs w:val="28"/>
        </w:rPr>
        <w:t>省委常委会召开扩大会议传达学习贯彻十九届六中全会精神</w:t>
      </w:r>
      <w:bookmarkStart w:id="1" w:name="_GoBack"/>
      <w:bookmarkEnd w:id="1"/>
      <w:r w:rsidR="00F41F93" w:rsidRPr="00F41F93">
        <w:rPr>
          <w:rFonts w:ascii="仿宋_GB2312" w:eastAsia="仿宋_GB2312" w:hint="eastAsia"/>
          <w:color w:val="000000"/>
          <w:sz w:val="28"/>
          <w:szCs w:val="28"/>
        </w:rPr>
        <w:t>全面系统学习领会全会精神丰富内涵与核心要义</w:t>
      </w:r>
      <w:r w:rsidR="00F41F93">
        <w:rPr>
          <w:rFonts w:ascii="仿宋_GB2312" w:eastAsia="仿宋_GB2312" w:hint="eastAsia"/>
          <w:color w:val="000000"/>
          <w:sz w:val="28"/>
          <w:szCs w:val="28"/>
        </w:rPr>
        <w:t xml:space="preserve"> </w:t>
      </w:r>
      <w:r w:rsidR="00F41F93" w:rsidRPr="00F41F93">
        <w:rPr>
          <w:rFonts w:ascii="仿宋_GB2312" w:eastAsia="仿宋_GB2312" w:hint="eastAsia"/>
          <w:color w:val="000000"/>
          <w:sz w:val="28"/>
          <w:szCs w:val="28"/>
        </w:rPr>
        <w:t>从党百年奋斗历程中不断汲取智慧和力量</w:t>
      </w:r>
    </w:p>
    <w:p w:rsidR="00017AF4" w:rsidRDefault="00017AF4" w:rsidP="00EC70CD">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p>
    <w:p w:rsidR="00B3293F" w:rsidRDefault="00017AF4" w:rsidP="00EC70CD">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三</w:t>
      </w:r>
      <w:r w:rsidR="001B1F1D" w:rsidRPr="00E54D89">
        <w:rPr>
          <w:rFonts w:ascii="黑体" w:eastAsia="黑体" w:hAnsi="黑体"/>
          <w:b/>
          <w:color w:val="000000"/>
          <w:sz w:val="28"/>
          <w:szCs w:val="28"/>
        </w:rPr>
        <w:t>、</w:t>
      </w:r>
      <w:r w:rsidR="00B3293F" w:rsidRPr="001A0380">
        <w:rPr>
          <w:rFonts w:ascii="黑体" w:eastAsia="黑体" w:hAnsi="黑体" w:hint="eastAsia"/>
          <w:b/>
          <w:color w:val="000000"/>
          <w:sz w:val="28"/>
          <w:szCs w:val="28"/>
        </w:rPr>
        <w:t>党史学习教育专题</w:t>
      </w:r>
      <w:r w:rsidR="00B3293F" w:rsidRPr="001A0380">
        <w:rPr>
          <w:rFonts w:ascii="黑体" w:eastAsia="黑体" w:hAnsi="黑体"/>
          <w:b/>
          <w:color w:val="000000"/>
          <w:sz w:val="28"/>
          <w:szCs w:val="28"/>
        </w:rPr>
        <w:t>学习</w:t>
      </w:r>
    </w:p>
    <w:p w:rsidR="00EE7C00" w:rsidRDefault="0056590C" w:rsidP="00EE7C00">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E44C4F">
        <w:rPr>
          <w:rFonts w:ascii="仿宋_GB2312" w:eastAsia="仿宋_GB2312" w:hint="eastAsia"/>
          <w:color w:val="000000"/>
          <w:sz w:val="28"/>
          <w:szCs w:val="28"/>
        </w:rPr>
        <w:t>.</w:t>
      </w:r>
      <w:r w:rsidR="006B2831" w:rsidRPr="006B2831">
        <w:rPr>
          <w:rFonts w:ascii="仿宋_GB2312" w:eastAsia="仿宋_GB2312" w:hint="eastAsia"/>
          <w:color w:val="000000"/>
          <w:sz w:val="28"/>
          <w:szCs w:val="28"/>
        </w:rPr>
        <w:t>习近平</w:t>
      </w:r>
      <w:r w:rsidR="006B2831">
        <w:rPr>
          <w:rFonts w:ascii="仿宋_GB2312" w:eastAsia="仿宋_GB2312" w:hint="eastAsia"/>
          <w:color w:val="000000"/>
          <w:sz w:val="28"/>
          <w:szCs w:val="28"/>
        </w:rPr>
        <w:t>：</w:t>
      </w:r>
      <w:r w:rsidR="002F06E7" w:rsidRPr="002F06E7">
        <w:rPr>
          <w:rFonts w:ascii="仿宋_GB2312" w:eastAsia="仿宋_GB2312" w:hint="eastAsia"/>
          <w:color w:val="000000"/>
          <w:sz w:val="28"/>
          <w:szCs w:val="28"/>
        </w:rPr>
        <w:t>坚定理想信念 补足精神之钙</w:t>
      </w:r>
    </w:p>
    <w:p w:rsidR="002E3C70" w:rsidRPr="0060413B" w:rsidRDefault="002E3C70" w:rsidP="0060413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626EE0" w:rsidRDefault="00E733C1"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四</w:t>
      </w:r>
      <w:r>
        <w:rPr>
          <w:rFonts w:ascii="黑体" w:eastAsia="黑体" w:hAnsi="黑体"/>
          <w:b/>
          <w:color w:val="000000"/>
          <w:sz w:val="28"/>
          <w:szCs w:val="28"/>
        </w:rPr>
        <w:t>、</w:t>
      </w:r>
      <w:r w:rsidR="00767BD2">
        <w:rPr>
          <w:rFonts w:ascii="黑体" w:eastAsia="黑体" w:hAnsi="黑体" w:hint="eastAsia"/>
          <w:b/>
          <w:color w:val="000000"/>
          <w:sz w:val="28"/>
          <w:szCs w:val="28"/>
        </w:rPr>
        <w:t>省委</w:t>
      </w:r>
      <w:r w:rsidR="00767BD2">
        <w:rPr>
          <w:rFonts w:ascii="黑体" w:eastAsia="黑体" w:hAnsi="黑体"/>
          <w:b/>
          <w:color w:val="000000"/>
          <w:sz w:val="28"/>
          <w:szCs w:val="28"/>
        </w:rPr>
        <w:t>领导重要讲话</w:t>
      </w:r>
      <w:r w:rsidR="00D40C22">
        <w:rPr>
          <w:rFonts w:ascii="黑体" w:eastAsia="黑体" w:hAnsi="黑体" w:hint="eastAsia"/>
          <w:b/>
          <w:color w:val="000000"/>
          <w:sz w:val="28"/>
          <w:szCs w:val="28"/>
        </w:rPr>
        <w:t>、</w:t>
      </w:r>
      <w:r w:rsidR="00D40C22">
        <w:rPr>
          <w:rFonts w:ascii="黑体" w:eastAsia="黑体" w:hAnsi="黑体"/>
          <w:b/>
          <w:color w:val="000000"/>
          <w:sz w:val="28"/>
          <w:szCs w:val="28"/>
        </w:rPr>
        <w:t>重要文章</w:t>
      </w:r>
      <w:r w:rsidR="00767BD2">
        <w:rPr>
          <w:rFonts w:ascii="黑体" w:eastAsia="黑体" w:hAnsi="黑体"/>
          <w:b/>
          <w:color w:val="000000"/>
          <w:sz w:val="28"/>
          <w:szCs w:val="28"/>
        </w:rPr>
        <w:t>精神</w:t>
      </w:r>
      <w:r w:rsidR="00626EE0">
        <w:rPr>
          <w:rFonts w:ascii="黑体" w:eastAsia="黑体" w:hAnsi="黑体"/>
          <w:b/>
          <w:color w:val="000000"/>
          <w:sz w:val="28"/>
          <w:szCs w:val="28"/>
        </w:rPr>
        <w:t>学习</w:t>
      </w:r>
    </w:p>
    <w:p w:rsidR="00767BD2" w:rsidRDefault="00767BD2" w:rsidP="00EE7C00">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EE7C00" w:rsidRPr="00EE7C00">
        <w:rPr>
          <w:rFonts w:ascii="仿宋_GB2312" w:eastAsia="仿宋_GB2312" w:hint="eastAsia"/>
          <w:color w:val="000000"/>
          <w:sz w:val="28"/>
          <w:szCs w:val="28"/>
        </w:rPr>
        <w:t>袁家军在全省基层党建工作会议上强调</w:t>
      </w:r>
      <w:r w:rsidR="00EE7C00">
        <w:rPr>
          <w:rFonts w:ascii="仿宋_GB2312" w:eastAsia="仿宋_GB2312" w:hint="eastAsia"/>
          <w:color w:val="000000"/>
          <w:sz w:val="28"/>
          <w:szCs w:val="28"/>
        </w:rPr>
        <w:t xml:space="preserve"> </w:t>
      </w:r>
      <w:r w:rsidR="00EE7C00" w:rsidRPr="00EE7C00">
        <w:rPr>
          <w:rFonts w:ascii="仿宋_GB2312" w:eastAsia="仿宋_GB2312" w:hint="eastAsia"/>
          <w:color w:val="000000"/>
          <w:sz w:val="28"/>
          <w:szCs w:val="28"/>
        </w:rPr>
        <w:t>大力实施“红色根脉</w:t>
      </w:r>
      <w:r w:rsidR="00EE7C00" w:rsidRPr="00EE7C00">
        <w:rPr>
          <w:rFonts w:ascii="仿宋_GB2312" w:eastAsia="仿宋_GB2312" w:hint="eastAsia"/>
          <w:color w:val="000000"/>
          <w:sz w:val="28"/>
          <w:szCs w:val="28"/>
        </w:rPr>
        <w:lastRenderedPageBreak/>
        <w:t>强基工程”</w:t>
      </w:r>
      <w:r w:rsidR="00EE7C00">
        <w:rPr>
          <w:rFonts w:ascii="仿宋_GB2312" w:eastAsia="仿宋_GB2312" w:hint="eastAsia"/>
          <w:color w:val="000000"/>
          <w:sz w:val="28"/>
          <w:szCs w:val="28"/>
        </w:rPr>
        <w:t xml:space="preserve"> </w:t>
      </w:r>
      <w:r w:rsidR="00EE7C00" w:rsidRPr="00EE7C00">
        <w:rPr>
          <w:rFonts w:ascii="仿宋_GB2312" w:eastAsia="仿宋_GB2312" w:hint="eastAsia"/>
          <w:color w:val="000000"/>
          <w:sz w:val="28"/>
          <w:szCs w:val="28"/>
        </w:rPr>
        <w:t>推动基层党建工作质量整体跃升打造新时代党建高地</w:t>
      </w:r>
    </w:p>
    <w:p w:rsidR="00D40C22" w:rsidRPr="00D40C22" w:rsidRDefault="00D40C22" w:rsidP="00D40C2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D40C22">
        <w:rPr>
          <w:rFonts w:ascii="仿宋_GB2312" w:eastAsia="仿宋_GB2312" w:hint="eastAsia"/>
          <w:color w:val="000000"/>
          <w:sz w:val="28"/>
          <w:szCs w:val="28"/>
        </w:rPr>
        <w:t>袁家军</w:t>
      </w:r>
      <w:r>
        <w:rPr>
          <w:rFonts w:ascii="仿宋_GB2312" w:eastAsia="仿宋_GB2312" w:hint="eastAsia"/>
          <w:color w:val="000000"/>
          <w:sz w:val="28"/>
          <w:szCs w:val="28"/>
        </w:rPr>
        <w:t>：</w:t>
      </w:r>
      <w:r w:rsidRPr="00D40C22">
        <w:rPr>
          <w:rFonts w:ascii="仿宋_GB2312" w:eastAsia="仿宋_GB2312" w:hint="eastAsia"/>
          <w:color w:val="000000"/>
          <w:sz w:val="28"/>
          <w:szCs w:val="28"/>
        </w:rPr>
        <w:t>扎实推动高质量发展建设共同富裕示范区</w:t>
      </w:r>
    </w:p>
    <w:p w:rsidR="00D40C22" w:rsidRDefault="00D40C22" w:rsidP="00767BD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194D8B" w:rsidRDefault="0098222A"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五</w:t>
      </w:r>
      <w:r w:rsidR="00626EE0">
        <w:rPr>
          <w:rFonts w:ascii="黑体" w:eastAsia="黑体" w:hAnsi="黑体"/>
          <w:b/>
          <w:color w:val="000000"/>
          <w:sz w:val="28"/>
          <w:szCs w:val="28"/>
        </w:rPr>
        <w:t>、</w:t>
      </w:r>
      <w:r w:rsidR="007A3DC7" w:rsidRPr="007A3DC7">
        <w:rPr>
          <w:rFonts w:ascii="黑体" w:eastAsia="黑体" w:hAnsi="黑体"/>
          <w:b/>
          <w:color w:val="000000"/>
          <w:sz w:val="28"/>
          <w:szCs w:val="28"/>
        </w:rPr>
        <w:t>其它学习要点（</w:t>
      </w:r>
      <w:r w:rsidR="007A3DC7" w:rsidRPr="007A3DC7">
        <w:rPr>
          <w:rFonts w:ascii="黑体" w:eastAsia="黑体" w:hAnsi="黑体" w:hint="eastAsia"/>
          <w:b/>
          <w:color w:val="000000"/>
          <w:sz w:val="28"/>
          <w:szCs w:val="28"/>
        </w:rPr>
        <w:t>具体内容</w:t>
      </w:r>
      <w:r w:rsidR="00231F42">
        <w:rPr>
          <w:rFonts w:ascii="黑体" w:eastAsia="黑体" w:hAnsi="黑体" w:hint="eastAsia"/>
          <w:b/>
          <w:color w:val="000000"/>
          <w:sz w:val="28"/>
          <w:szCs w:val="28"/>
        </w:rPr>
        <w:t>略</w:t>
      </w:r>
      <w:r w:rsidR="00231F42">
        <w:rPr>
          <w:rFonts w:ascii="黑体" w:eastAsia="黑体" w:hAnsi="黑体"/>
          <w:b/>
          <w:color w:val="000000"/>
          <w:sz w:val="28"/>
          <w:szCs w:val="28"/>
        </w:rPr>
        <w:t>，详情</w:t>
      </w:r>
      <w:r w:rsidR="007A3DC7" w:rsidRPr="007A3DC7">
        <w:rPr>
          <w:rFonts w:ascii="黑体" w:eastAsia="黑体" w:hAnsi="黑体"/>
          <w:b/>
          <w:color w:val="000000"/>
          <w:sz w:val="28"/>
          <w:szCs w:val="28"/>
        </w:rPr>
        <w:t>请</w:t>
      </w:r>
      <w:r w:rsidR="008A2206">
        <w:rPr>
          <w:rFonts w:ascii="黑体" w:eastAsia="黑体" w:hAnsi="黑体" w:hint="eastAsia"/>
          <w:b/>
          <w:color w:val="000000"/>
          <w:sz w:val="28"/>
          <w:szCs w:val="28"/>
        </w:rPr>
        <w:t>上</w:t>
      </w:r>
      <w:proofErr w:type="gramStart"/>
      <w:r w:rsidR="008A2206">
        <w:rPr>
          <w:rFonts w:ascii="黑体" w:eastAsia="黑体" w:hAnsi="黑体"/>
          <w:b/>
          <w:color w:val="000000"/>
          <w:sz w:val="28"/>
          <w:szCs w:val="28"/>
        </w:rPr>
        <w:t>人民网</w:t>
      </w:r>
      <w:proofErr w:type="gramEnd"/>
      <w:r w:rsidR="008A2206">
        <w:rPr>
          <w:rFonts w:ascii="黑体" w:eastAsia="黑体" w:hAnsi="黑体"/>
          <w:b/>
          <w:color w:val="000000"/>
          <w:sz w:val="28"/>
          <w:szCs w:val="28"/>
        </w:rPr>
        <w:t>搜索</w:t>
      </w:r>
      <w:r w:rsidR="008A2206">
        <w:rPr>
          <w:rFonts w:ascii="黑体" w:eastAsia="黑体" w:hAnsi="黑体" w:hint="eastAsia"/>
          <w:b/>
          <w:color w:val="000000"/>
          <w:sz w:val="28"/>
          <w:szCs w:val="28"/>
        </w:rPr>
        <w:t>或</w:t>
      </w:r>
      <w:r w:rsidR="008A2206">
        <w:rPr>
          <w:rFonts w:ascii="黑体" w:eastAsia="黑体" w:hAnsi="黑体"/>
          <w:b/>
          <w:color w:val="000000"/>
          <w:sz w:val="28"/>
          <w:szCs w:val="28"/>
        </w:rPr>
        <w:t>见提示</w:t>
      </w:r>
      <w:r w:rsidR="007A3DC7" w:rsidRPr="007A3DC7">
        <w:rPr>
          <w:rFonts w:ascii="黑体" w:eastAsia="黑体" w:hAnsi="黑体"/>
          <w:b/>
          <w:color w:val="000000"/>
          <w:sz w:val="28"/>
          <w:szCs w:val="28"/>
        </w:rPr>
        <w:t>）</w:t>
      </w:r>
    </w:p>
    <w:p w:rsidR="00032CAF" w:rsidRDefault="001924CA" w:rsidP="00480E0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A4716D" w:rsidRPr="00C2636A">
        <w:rPr>
          <w:rFonts w:ascii="仿宋_GB2312" w:eastAsia="仿宋_GB2312" w:hint="eastAsia"/>
          <w:color w:val="000000"/>
          <w:sz w:val="28"/>
          <w:szCs w:val="28"/>
        </w:rPr>
        <w:t>王沪宁</w:t>
      </w:r>
      <w:r w:rsidR="00A4716D">
        <w:rPr>
          <w:rFonts w:ascii="仿宋_GB2312" w:eastAsia="仿宋_GB2312" w:hint="eastAsia"/>
          <w:color w:val="000000"/>
          <w:sz w:val="28"/>
          <w:szCs w:val="28"/>
        </w:rPr>
        <w:t>：</w:t>
      </w:r>
      <w:r w:rsidR="00A4716D" w:rsidRPr="00C2636A">
        <w:rPr>
          <w:rFonts w:ascii="仿宋_GB2312" w:eastAsia="仿宋_GB2312" w:hint="eastAsia"/>
          <w:color w:val="000000"/>
          <w:sz w:val="28"/>
          <w:szCs w:val="28"/>
        </w:rPr>
        <w:t>在纪念中央革命根据地创建暨中华苏维埃共和国成立90周年座谈会上的讲话</w:t>
      </w:r>
      <w:r w:rsidR="00A4716D">
        <w:rPr>
          <w:rFonts w:ascii="仿宋_GB2312" w:eastAsia="仿宋_GB2312" w:hint="eastAsia"/>
          <w:color w:val="000000"/>
          <w:sz w:val="28"/>
          <w:szCs w:val="28"/>
        </w:rPr>
        <w:t>（</w:t>
      </w:r>
      <w:r w:rsidR="00A4716D" w:rsidRPr="00C2636A">
        <w:rPr>
          <w:rFonts w:ascii="仿宋_GB2312" w:eastAsia="仿宋_GB2312" w:hint="eastAsia"/>
          <w:color w:val="000000"/>
          <w:sz w:val="28"/>
          <w:szCs w:val="28"/>
        </w:rPr>
        <w:t>《人民日报》 2021年11月03日 第 02 版）</w:t>
      </w:r>
    </w:p>
    <w:p w:rsidR="00EE7C00" w:rsidRDefault="00337383" w:rsidP="00480E0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A4716D">
        <w:rPr>
          <w:rFonts w:ascii="仿宋_GB2312" w:eastAsia="仿宋_GB2312" w:hint="eastAsia"/>
          <w:color w:val="000000"/>
          <w:sz w:val="28"/>
          <w:szCs w:val="28"/>
        </w:rPr>
        <w:t>.</w:t>
      </w:r>
      <w:r w:rsidR="00480E09" w:rsidRPr="00480E09">
        <w:rPr>
          <w:rFonts w:ascii="仿宋_GB2312" w:eastAsia="仿宋_GB2312" w:hint="eastAsia"/>
          <w:color w:val="000000"/>
          <w:sz w:val="28"/>
          <w:szCs w:val="28"/>
        </w:rPr>
        <w:t>中办国办印发</w:t>
      </w:r>
      <w:r w:rsidR="00480E09">
        <w:rPr>
          <w:rFonts w:ascii="仿宋_GB2312" w:eastAsia="仿宋_GB2312" w:hint="eastAsia"/>
          <w:color w:val="000000"/>
          <w:sz w:val="28"/>
          <w:szCs w:val="28"/>
        </w:rPr>
        <w:t xml:space="preserve"> </w:t>
      </w:r>
      <w:r w:rsidR="00480E09" w:rsidRPr="00480E09">
        <w:rPr>
          <w:rFonts w:ascii="仿宋_GB2312" w:eastAsia="仿宋_GB2312" w:hint="eastAsia"/>
          <w:color w:val="000000"/>
          <w:sz w:val="28"/>
          <w:szCs w:val="28"/>
        </w:rPr>
        <w:t>关于推动城乡建设绿色发展的意见</w:t>
      </w:r>
      <w:r w:rsidR="00480E09">
        <w:rPr>
          <w:rFonts w:ascii="仿宋_GB2312" w:eastAsia="仿宋_GB2312" w:hint="eastAsia"/>
          <w:color w:val="000000"/>
          <w:sz w:val="28"/>
          <w:szCs w:val="28"/>
        </w:rPr>
        <w:t>（</w:t>
      </w:r>
      <w:r w:rsidR="00480E09" w:rsidRPr="00480E09">
        <w:rPr>
          <w:rFonts w:ascii="仿宋_GB2312" w:eastAsia="仿宋_GB2312" w:hint="eastAsia"/>
          <w:color w:val="000000"/>
          <w:sz w:val="28"/>
          <w:szCs w:val="28"/>
        </w:rPr>
        <w:t>《人民日报》2021年10月22日 第 01 版）</w:t>
      </w:r>
    </w:p>
    <w:p w:rsidR="002D783C" w:rsidRPr="002D783C" w:rsidRDefault="00337383" w:rsidP="002D783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A4716D">
        <w:rPr>
          <w:rFonts w:ascii="仿宋_GB2312" w:eastAsia="仿宋_GB2312"/>
          <w:color w:val="000000"/>
          <w:sz w:val="28"/>
          <w:szCs w:val="28"/>
        </w:rPr>
        <w:t>.</w:t>
      </w:r>
      <w:r w:rsidR="002D783C" w:rsidRPr="002D783C">
        <w:rPr>
          <w:rFonts w:ascii="仿宋_GB2312" w:eastAsia="仿宋_GB2312" w:hint="eastAsia"/>
          <w:color w:val="000000"/>
          <w:sz w:val="28"/>
          <w:szCs w:val="28"/>
        </w:rPr>
        <w:t>中办国办印发</w:t>
      </w:r>
      <w:r w:rsidR="002D783C">
        <w:rPr>
          <w:rFonts w:ascii="仿宋_GB2312" w:eastAsia="仿宋_GB2312" w:hint="eastAsia"/>
          <w:color w:val="000000"/>
          <w:sz w:val="28"/>
          <w:szCs w:val="28"/>
        </w:rPr>
        <w:t xml:space="preserve"> </w:t>
      </w:r>
      <w:r w:rsidR="002D783C" w:rsidRPr="002D783C">
        <w:rPr>
          <w:rFonts w:ascii="仿宋_GB2312" w:eastAsia="仿宋_GB2312" w:hint="eastAsia"/>
          <w:color w:val="000000"/>
          <w:sz w:val="28"/>
          <w:szCs w:val="28"/>
        </w:rPr>
        <w:t>粮食节约行动方案</w:t>
      </w:r>
      <w:r w:rsidR="002D783C">
        <w:rPr>
          <w:rFonts w:ascii="仿宋_GB2312" w:eastAsia="仿宋_GB2312" w:hint="eastAsia"/>
          <w:color w:val="000000"/>
          <w:sz w:val="28"/>
          <w:szCs w:val="28"/>
        </w:rPr>
        <w:t>（</w:t>
      </w:r>
      <w:r w:rsidR="002D783C" w:rsidRPr="002D783C">
        <w:rPr>
          <w:rFonts w:ascii="仿宋_GB2312" w:eastAsia="仿宋_GB2312" w:hint="eastAsia"/>
          <w:color w:val="000000"/>
          <w:sz w:val="28"/>
          <w:szCs w:val="28"/>
        </w:rPr>
        <w:t>《人民日报》2021年11月01日 第 04 版）</w:t>
      </w:r>
    </w:p>
    <w:p w:rsidR="00930452" w:rsidRDefault="00337383" w:rsidP="0093045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A4716D">
        <w:rPr>
          <w:rFonts w:ascii="仿宋_GB2312" w:eastAsia="仿宋_GB2312" w:hint="eastAsia"/>
          <w:color w:val="000000"/>
          <w:sz w:val="28"/>
          <w:szCs w:val="28"/>
        </w:rPr>
        <w:t>.</w:t>
      </w:r>
      <w:r w:rsidR="00930452" w:rsidRPr="00930452">
        <w:rPr>
          <w:rFonts w:ascii="仿宋_GB2312" w:eastAsia="仿宋_GB2312" w:hint="eastAsia"/>
          <w:color w:val="000000"/>
          <w:sz w:val="28"/>
          <w:szCs w:val="28"/>
        </w:rPr>
        <w:t>中共中央国务院关于深入打好污染防治攻坚战的意见（2021年11月2日）</w:t>
      </w:r>
      <w:r w:rsidR="00930452">
        <w:rPr>
          <w:rFonts w:ascii="仿宋_GB2312" w:eastAsia="仿宋_GB2312" w:hint="eastAsia"/>
          <w:color w:val="000000"/>
          <w:sz w:val="28"/>
          <w:szCs w:val="28"/>
        </w:rPr>
        <w:t>（</w:t>
      </w:r>
      <w:r w:rsidR="00930452" w:rsidRPr="00930452">
        <w:rPr>
          <w:rFonts w:ascii="仿宋_GB2312" w:eastAsia="仿宋_GB2312" w:hint="eastAsia"/>
          <w:color w:val="000000"/>
          <w:sz w:val="28"/>
          <w:szCs w:val="28"/>
        </w:rPr>
        <w:t>《人民日报》2021年11月08日 第 06 版）</w:t>
      </w:r>
    </w:p>
    <w:p w:rsidR="00013D3D" w:rsidRDefault="00337383" w:rsidP="0033738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sidRPr="00337383">
        <w:rPr>
          <w:rFonts w:ascii="仿宋_GB2312" w:eastAsia="仿宋_GB2312" w:hint="eastAsia"/>
          <w:color w:val="000000"/>
          <w:sz w:val="28"/>
          <w:szCs w:val="28"/>
        </w:rPr>
        <w:t>教育部关于印发《全国教育系统开展法治宣传教育的第八个五年规划（2021—2025年）》的通知</w:t>
      </w:r>
    </w:p>
    <w:p w:rsidR="00103B80" w:rsidRDefault="00103B80" w:rsidP="00A5043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EE7B24" w:rsidRPr="00EE7B24" w:rsidRDefault="00EE7B24" w:rsidP="00A5043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013D3D" w:rsidRPr="00DF4BE1" w:rsidRDefault="00013D3D" w:rsidP="00DF4BE1">
      <w:pPr>
        <w:tabs>
          <w:tab w:val="left" w:leader="dot" w:pos="7980"/>
          <w:tab w:val="left" w:leader="middleDot" w:pos="8190"/>
          <w:tab w:val="left" w:leader="middleDot" w:pos="8400"/>
        </w:tabs>
        <w:spacing w:line="560" w:lineRule="exact"/>
        <w:ind w:firstLineChars="200" w:firstLine="562"/>
        <w:jc w:val="center"/>
        <w:rPr>
          <w:rFonts w:ascii="仿宋_GB2312" w:eastAsia="仿宋_GB2312"/>
          <w:b/>
          <w:color w:val="000000"/>
          <w:sz w:val="28"/>
          <w:szCs w:val="28"/>
        </w:rPr>
      </w:pPr>
      <w:r w:rsidRPr="00DF4BE1">
        <w:rPr>
          <w:rFonts w:ascii="仿宋_GB2312" w:eastAsia="仿宋_GB2312" w:hint="eastAsia"/>
          <w:b/>
          <w:color w:val="000000"/>
          <w:sz w:val="28"/>
          <w:szCs w:val="28"/>
        </w:rPr>
        <w:t>习近平在中央人大工作会议上发表重要讲话强调</w:t>
      </w:r>
    </w:p>
    <w:p w:rsidR="00013D3D" w:rsidRPr="00DF4BE1" w:rsidRDefault="00013D3D" w:rsidP="00DF4BE1">
      <w:pPr>
        <w:tabs>
          <w:tab w:val="left" w:leader="dot" w:pos="7980"/>
          <w:tab w:val="left" w:leader="middleDot" w:pos="8190"/>
          <w:tab w:val="left" w:leader="middleDot" w:pos="8400"/>
        </w:tabs>
        <w:spacing w:line="560" w:lineRule="exact"/>
        <w:ind w:firstLineChars="200" w:firstLine="602"/>
        <w:jc w:val="center"/>
        <w:rPr>
          <w:rFonts w:ascii="黑体" w:eastAsia="黑体" w:hAnsi="黑体"/>
          <w:b/>
          <w:color w:val="000000"/>
          <w:sz w:val="30"/>
          <w:szCs w:val="30"/>
        </w:rPr>
      </w:pPr>
      <w:r w:rsidRPr="00DF4BE1">
        <w:rPr>
          <w:rFonts w:ascii="黑体" w:eastAsia="黑体" w:hAnsi="黑体" w:hint="eastAsia"/>
          <w:b/>
          <w:color w:val="000000"/>
          <w:sz w:val="30"/>
          <w:szCs w:val="30"/>
        </w:rPr>
        <w:t>坚持和完善人民代表大会制度 不断发展全过程人民民主</w:t>
      </w:r>
    </w:p>
    <w:p w:rsidR="00013D3D" w:rsidRPr="00013D3D" w:rsidRDefault="00013D3D" w:rsidP="00DF4BE1">
      <w:pPr>
        <w:tabs>
          <w:tab w:val="left" w:leader="dot" w:pos="7980"/>
          <w:tab w:val="left" w:leader="middleDot" w:pos="8190"/>
          <w:tab w:val="left" w:leader="middleDot" w:pos="8400"/>
        </w:tabs>
        <w:spacing w:line="560" w:lineRule="exact"/>
        <w:ind w:firstLineChars="200" w:firstLine="560"/>
        <w:jc w:val="center"/>
        <w:rPr>
          <w:rFonts w:ascii="仿宋_GB2312" w:eastAsia="仿宋_GB2312"/>
          <w:color w:val="000000"/>
          <w:sz w:val="28"/>
          <w:szCs w:val="28"/>
        </w:rPr>
      </w:pPr>
      <w:r w:rsidRPr="00013D3D">
        <w:rPr>
          <w:rFonts w:ascii="仿宋_GB2312" w:eastAsia="仿宋_GB2312" w:hint="eastAsia"/>
          <w:color w:val="000000"/>
          <w:sz w:val="28"/>
          <w:szCs w:val="28"/>
        </w:rPr>
        <w:t>李克强汪洋王沪宁赵乐际韩正王岐山出席 栗战书讲话</w:t>
      </w:r>
    </w:p>
    <w:p w:rsidR="00013D3D" w:rsidRPr="00013D3D" w:rsidRDefault="00013D3D" w:rsidP="00DF4BE1">
      <w:pPr>
        <w:tabs>
          <w:tab w:val="left" w:leader="dot" w:pos="7980"/>
          <w:tab w:val="left" w:leader="middleDot" w:pos="8190"/>
          <w:tab w:val="left" w:leader="middleDot" w:pos="8400"/>
        </w:tabs>
        <w:spacing w:line="560" w:lineRule="exact"/>
        <w:ind w:firstLineChars="200" w:firstLine="560"/>
        <w:jc w:val="center"/>
        <w:rPr>
          <w:rFonts w:ascii="仿宋_GB2312" w:eastAsia="仿宋_GB2312"/>
          <w:color w:val="000000"/>
          <w:sz w:val="28"/>
          <w:szCs w:val="28"/>
        </w:rPr>
      </w:pPr>
      <w:r w:rsidRPr="00013D3D">
        <w:rPr>
          <w:rFonts w:ascii="仿宋_GB2312" w:eastAsia="仿宋_GB2312" w:hint="eastAsia"/>
          <w:color w:val="000000"/>
          <w:sz w:val="28"/>
          <w:szCs w:val="28"/>
        </w:rPr>
        <w:t>《 人民日报 》（ 2021年10月15日   第 01 版）</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color w:val="000000"/>
          <w:sz w:val="28"/>
          <w:szCs w:val="28"/>
        </w:rPr>
        <w:t xml:space="preserve"> </w:t>
      </w:r>
      <w:r w:rsidRPr="00013D3D">
        <w:rPr>
          <w:rFonts w:ascii="仿宋_GB2312" w:eastAsia="仿宋_GB2312" w:hint="eastAsia"/>
          <w:color w:val="000000"/>
          <w:sz w:val="28"/>
          <w:szCs w:val="28"/>
        </w:rPr>
        <w:t>■ 人民代表大会制度是符合我国国情和实际、体现社会主义国家性质、保证人民当家作主、保障实现中华民族伟大复兴的好制度，是我们党领导人民在人类政治制度史上的伟大创造，是在我国政治发</w:t>
      </w:r>
      <w:r w:rsidRPr="00013D3D">
        <w:rPr>
          <w:rFonts w:ascii="仿宋_GB2312" w:eastAsia="仿宋_GB2312" w:hint="eastAsia"/>
          <w:color w:val="000000"/>
          <w:sz w:val="28"/>
          <w:szCs w:val="28"/>
        </w:rPr>
        <w:lastRenderedPageBreak/>
        <w:t>展史乃至世界政治发展史上具有重大意义的全新政治制度。我们要坚持中国特色社会主义政治发展道路，坚持和完善人民代表大会制度，加强和改进新时代人大工作，不断发展全过程人民民主，巩固和发展生动活泼、安定团结的政治局面</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 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结合起来，有效保证国家治理跳出治乱兴衰的历史周期率。60多年来特别是改革开放40多年来，人民代表大会制度为党领导人民创造经济快速发展奇迹和社会长期稳定奇迹提供了重要制度保障</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 党的十八大以来，党中央统筹中华民族伟大复兴战略全局和世界百年未有之大变局，从坚持和完善党的领导、巩固中国特色社会主义制度的战略全局出发，继续推进人民代表大会制度理论和实践创新，提出一系列新理念新思想新要求，强调必须坚持中国共产党领导，必须坚持用制度体系保障人民当家作主，必须坚持全面依法治国，必须坚持民主集中制，必须坚持中国特色社会主义政治发展道路，必须坚持推进国家治理体系和治理能力现代化</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 要全面贯彻实施宪法，维护宪法权威和尊严。要加快完善中国特色社会主义法律体系，以良法促进发展、保障善治。要用好宪法赋予人大的监督权，实行正确监督、有效监督、依法监督。要充分发挥人大代表作用，做到民有所呼、我有所应。要强化政治机关意识，加强人大自身建设。要加强党对人大工作的全面领导</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 民主是全人类的共同价值，是中国共产党和中国人民始终不</w:t>
      </w:r>
      <w:r w:rsidRPr="00013D3D">
        <w:rPr>
          <w:rFonts w:ascii="仿宋_GB2312" w:eastAsia="仿宋_GB2312" w:hint="eastAsia"/>
          <w:color w:val="000000"/>
          <w:sz w:val="28"/>
          <w:szCs w:val="28"/>
        </w:rPr>
        <w:lastRenderedPageBreak/>
        <w:t>渝坚持的重要理念。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 党的十八大以来，我们深化对民主政治发展规律的认识，提出全过程人民民主的重大理念。我国全过程人民民主不仅有完整的制度程序，而且有完整的参与实践。我国全过程人民</w:t>
      </w:r>
      <w:proofErr w:type="gramStart"/>
      <w:r w:rsidRPr="00013D3D">
        <w:rPr>
          <w:rFonts w:ascii="仿宋_GB2312" w:eastAsia="仿宋_GB2312" w:hint="eastAsia"/>
          <w:color w:val="000000"/>
          <w:sz w:val="28"/>
          <w:szCs w:val="28"/>
        </w:rPr>
        <w:t>民主实现</w:t>
      </w:r>
      <w:proofErr w:type="gramEnd"/>
      <w:r w:rsidRPr="00013D3D">
        <w:rPr>
          <w:rFonts w:ascii="仿宋_GB2312" w:eastAsia="仿宋_GB2312" w:hint="eastAsia"/>
          <w:color w:val="000000"/>
          <w:sz w:val="28"/>
          <w:szCs w:val="28"/>
        </w:rPr>
        <w:t>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rsidR="00DF4BE1" w:rsidRDefault="00DF4BE1"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本报北京10月14日电  （记者徐隽）中央人大工作会议10月13日至14日在北京召开。中共中央总书记、国家主席、中央军委主席习近平出席会议并发表重要讲话，强调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我们要坚持中国特色社会主义政治发展道路，</w:t>
      </w:r>
      <w:r w:rsidRPr="00013D3D">
        <w:rPr>
          <w:rFonts w:ascii="仿宋_GB2312" w:eastAsia="仿宋_GB2312" w:hint="eastAsia"/>
          <w:color w:val="000000"/>
          <w:sz w:val="28"/>
          <w:szCs w:val="28"/>
        </w:rPr>
        <w:lastRenderedPageBreak/>
        <w:t>坚持和完善人民代表大会制度，加强和改进新时代人大工作，不断发展全过程人民民主，巩固和发展生动活泼、安定团结的政治局面。</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中共中央政治局常委李克强、汪洋、王沪宁、赵乐际、韩正，国家副主席王岐山出席会议。中共中央政治局常委、全国人大常委会委员长栗战书作总结讲话。</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在讲话中指出，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结合起来，有效保证国家治理跳出治乱兴衰的历史周期率。60多年来特别是改革开放40多年来，人民代表大会制度为党领导人民创造经济快速发展奇迹和社会长期稳定奇迹提供了重要制度保障。</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强调，党的十八大以来，党中央统筹中华民族伟大复兴战略全局和世界百年未有之大变局，从坚持和完善党的领导、巩固中国特色社会主义制度的战略全局出发，继续推进人民代表大会制度理论和实践创新，提出一系列新理念新思想新要求，强调必须坚持中国共产党领导，必须坚持用制度体系保障人民当家作主，必须坚持全面依法治国，必须坚持民主集中制，必须坚持中国特色社会主义政治发展道路，必须坚持推进国家治理体系和治理能力现代化。</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指出，当今世界正经历百年未有之大变局，制度竞争是综合国力竞争的重要方面，制度优势是一个国家赢得战略主动的重要优势。历史和现实都表明，制度稳则国家稳，制度强则国家强。我们要毫不动摇坚持、与时俱</w:t>
      </w:r>
      <w:proofErr w:type="gramStart"/>
      <w:r w:rsidRPr="00013D3D">
        <w:rPr>
          <w:rFonts w:ascii="仿宋_GB2312" w:eastAsia="仿宋_GB2312" w:hint="eastAsia"/>
          <w:color w:val="000000"/>
          <w:sz w:val="28"/>
          <w:szCs w:val="28"/>
        </w:rPr>
        <w:t>进完善</w:t>
      </w:r>
      <w:proofErr w:type="gramEnd"/>
      <w:r w:rsidRPr="00013D3D">
        <w:rPr>
          <w:rFonts w:ascii="仿宋_GB2312" w:eastAsia="仿宋_GB2312" w:hint="eastAsia"/>
          <w:color w:val="000000"/>
          <w:sz w:val="28"/>
          <w:szCs w:val="28"/>
        </w:rPr>
        <w:t>人民代表大会制度，加强和改进新时代</w:t>
      </w:r>
      <w:r w:rsidRPr="00013D3D">
        <w:rPr>
          <w:rFonts w:ascii="仿宋_GB2312" w:eastAsia="仿宋_GB2312" w:hint="eastAsia"/>
          <w:color w:val="000000"/>
          <w:sz w:val="28"/>
          <w:szCs w:val="28"/>
        </w:rPr>
        <w:lastRenderedPageBreak/>
        <w:t>人大工作。</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强调，要全面贯彻实施宪法，维护宪法权威和尊严。全国人大及其常委会要完善宪法相关法律制度，保证宪法确立的制度、原则、规则得到全面实施，要加强对宪法法律实施情况的监督检查。地方各级人大及其常委会要依法行使职权，保证宪法法律在本行政区域内得到遵守和执行，自觉维护国家法治统一。</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习近平指出，要加快完善中国特色社会主义法律体系，以良法促进发展、保障善治。要加强党对立法工作的集中统一领导，把改革发展决策同立法决策更好结合起来，统筹推进国内法治和涉外法治，统筹</w:t>
      </w:r>
      <w:proofErr w:type="gramStart"/>
      <w:r w:rsidRPr="00013D3D">
        <w:rPr>
          <w:rFonts w:ascii="仿宋_GB2312" w:eastAsia="仿宋_GB2312" w:hint="eastAsia"/>
          <w:color w:val="000000"/>
          <w:sz w:val="28"/>
          <w:szCs w:val="28"/>
        </w:rPr>
        <w:t>立改废释纂</w:t>
      </w:r>
      <w:proofErr w:type="gramEnd"/>
      <w:r w:rsidRPr="00013D3D">
        <w:rPr>
          <w:rFonts w:ascii="仿宋_GB2312" w:eastAsia="仿宋_GB2312" w:hint="eastAsia"/>
          <w:color w:val="000000"/>
          <w:sz w:val="28"/>
          <w:szCs w:val="28"/>
        </w:rPr>
        <w:t>，加强重点领域、新兴领域、涉外领域立法。要发挥好人大及其常委会在立法工作中的主导作用，深入推进科学立法、民主立法、依法立法。</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强调，要用好宪法赋予人大的监督权，实行正确监督、有效监督、依法监督。各级人大及其常委会要聚焦党中央重大决策部署，聚焦人民群众所思所盼所愿，推动解决制约经济社会发展的突出矛盾和问题。要加强对法律法规实施情况的监督，完善人大监督制度。各级“一府一委两院”要严格执行人大及其常委会制定的法律法规和</w:t>
      </w:r>
      <w:proofErr w:type="gramStart"/>
      <w:r w:rsidRPr="00013D3D">
        <w:rPr>
          <w:rFonts w:ascii="仿宋_GB2312" w:eastAsia="仿宋_GB2312" w:hint="eastAsia"/>
          <w:color w:val="000000"/>
          <w:sz w:val="28"/>
          <w:szCs w:val="28"/>
        </w:rPr>
        <w:t>作出</w:t>
      </w:r>
      <w:proofErr w:type="gramEnd"/>
      <w:r w:rsidRPr="00013D3D">
        <w:rPr>
          <w:rFonts w:ascii="仿宋_GB2312" w:eastAsia="仿宋_GB2312" w:hint="eastAsia"/>
          <w:color w:val="000000"/>
          <w:sz w:val="28"/>
          <w:szCs w:val="28"/>
        </w:rPr>
        <w:t>的决议决定，依法报告工作，自觉接受人大监督。</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指出，要充分发挥人大代表作用，做到民有所呼、我有所应。要丰富人大代表联系人民群众的内容和形式，更好接地气、察民情、聚民智、惠民生。各级人大常委会要加强代表工作能力建设，支持和保障代表更好依法履职。人大代表肩负人民赋予的光荣职责，要站稳政治立场，履行政治责任，密切同人民群众的联系，展现新时代人大代表的风采。</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lastRenderedPageBreak/>
        <w:t>习近平强调，要强化政治机关意识，加强人大自身建设。各级人大及其常委会要不断提高政治判断力、政治领悟力、政治执行力，全面加强自身建设，成为自觉坚持中国共产党领导的政治机关、保证人民当家作主的国家权力机关、全面担负宪法法律赋予的各项职责的工作机关、始终同人民群众保持密切联系的代表机关。</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指出，要加强党对人大工作的全面领导。各级党委要把人大工作摆在重要位置，完善党领导人大工作的制度，定期听取人大常委会党组工作汇报，研究解决人大工作中的重大问题。要支持人大及其常委会依法行使职权、开展工作，指导和督促“一府一委两院”自觉接受人大监督。各级人大常委会党组要认真执行党的领导各项制度，落实好全面从严治党主体责任。</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强调，民主是全人类的共同价值，是中国共产党和中国人民始终不渝坚持的重要理念。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指出，民主不是装饰品，不是用来做摆设的，而是要用来解决人民需要解决的问题的。一个国家民主不民主，关键在于是不是真正做到了人民当家作主，要看人民有没有投票权，更要看人民有没有广泛参与权；要看人民在选举过程中得到了什么口头许诺，更要看选举后这些承诺实现了多少；要看制度和法律规定了什么样的政治程</w:t>
      </w:r>
      <w:r w:rsidRPr="00013D3D">
        <w:rPr>
          <w:rFonts w:ascii="仿宋_GB2312" w:eastAsia="仿宋_GB2312" w:hint="eastAsia"/>
          <w:color w:val="000000"/>
          <w:sz w:val="28"/>
          <w:szCs w:val="28"/>
        </w:rPr>
        <w:lastRenderedPageBreak/>
        <w:t>序和政治规则，更要看这些制度和法律是不是真正得到了执行；要看权力运行规则和程序是否民主，更要看权力是否真正受到人民监督和制约。如果人民只有在投票时被唤醒、投票后就进入休眠期，只有竞选时聆听天花乱坠的口号、竞选后就毫无发言权，只有拉票时受宠、选举后就被冷落，这样的民主不是真正的民主。</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强调，民主是各国人民的权利，而不是少数国家的专利。一个国家是不是民主，应该由这个国家的人民来评判，而不应该由外部少数人指手画脚来评判。国际社会哪个国家是不是民主的，应该由国际社会共同来评判，而不应该由自以为是的少数国家来评判。实现民主有多种方式，不可能千篇一律。用单一的标尺衡量世界丰富多彩的政治制度，用单调的眼光审视人类五彩缤纷的政治文明，本身就是不民主的。</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习近平指出，党的十八大以来，我们深化对民主政治发展规律的认识，提出全过程人民民主的重大理念。我国全过程人民民主不仅有完整的制度程序，而且有完整的参与实践。我国全过程人民</w:t>
      </w:r>
      <w:proofErr w:type="gramStart"/>
      <w:r w:rsidRPr="00013D3D">
        <w:rPr>
          <w:rFonts w:ascii="仿宋_GB2312" w:eastAsia="仿宋_GB2312" w:hint="eastAsia"/>
          <w:color w:val="000000"/>
          <w:sz w:val="28"/>
          <w:szCs w:val="28"/>
        </w:rPr>
        <w:t>民主实现</w:t>
      </w:r>
      <w:proofErr w:type="gramEnd"/>
      <w:r w:rsidRPr="00013D3D">
        <w:rPr>
          <w:rFonts w:ascii="仿宋_GB2312" w:eastAsia="仿宋_GB2312" w:hint="eastAsia"/>
          <w:color w:val="000000"/>
          <w:sz w:val="28"/>
          <w:szCs w:val="28"/>
        </w:rPr>
        <w:t>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习近平强调，人民代表大会制度是实现我国全过程人民民主的重要制度载体。要在党的领导下，不断扩大人民有序政治参与，加强人</w:t>
      </w:r>
      <w:r w:rsidRPr="00013D3D">
        <w:rPr>
          <w:rFonts w:ascii="仿宋_GB2312" w:eastAsia="仿宋_GB2312" w:hint="eastAsia"/>
          <w:color w:val="000000"/>
          <w:sz w:val="28"/>
          <w:szCs w:val="28"/>
        </w:rPr>
        <w:lastRenderedPageBreak/>
        <w:t>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w:t>
      </w:r>
      <w:proofErr w:type="gramStart"/>
      <w:r w:rsidRPr="00013D3D">
        <w:rPr>
          <w:rFonts w:ascii="仿宋_GB2312" w:eastAsia="仿宋_GB2312" w:hint="eastAsia"/>
          <w:color w:val="000000"/>
          <w:sz w:val="28"/>
          <w:szCs w:val="28"/>
        </w:rPr>
        <w:t>最</w:t>
      </w:r>
      <w:proofErr w:type="gramEnd"/>
      <w:r w:rsidRPr="00013D3D">
        <w:rPr>
          <w:rFonts w:ascii="仿宋_GB2312" w:eastAsia="仿宋_GB2312" w:hint="eastAsia"/>
          <w:color w:val="000000"/>
          <w:sz w:val="28"/>
          <w:szCs w:val="28"/>
        </w:rPr>
        <w:t>广大人民根本利益之中。</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栗战书围绕学习贯彻习近平总书记的重要讲话精神作了总结讲话。他指出，习近平总书记的重要讲话，从完善和发展中国特色社会主义制度、推进国家治理体系和治理能力现代化的战略高度，明确提出新时代加强和改进人大工作的指导思想、重大原则和主要工作，深刻回答新时代发展中国特色社会主义民主政治、坚持和完善人民代表大会制度的一系列重大理论和实践问题。讲话丰富和拓展了中国特色社会主义民主政治和人民代表大会制度的政治内涵、理论内涵、实践内涵，是一篇充满马克思主义真理力量的纲领性文献。</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栗战书强调，要全面、认真贯彻落</w:t>
      </w:r>
      <w:proofErr w:type="gramStart"/>
      <w:r w:rsidRPr="00013D3D">
        <w:rPr>
          <w:rFonts w:ascii="仿宋_GB2312" w:eastAsia="仿宋_GB2312" w:hint="eastAsia"/>
          <w:color w:val="000000"/>
          <w:sz w:val="28"/>
          <w:szCs w:val="28"/>
        </w:rPr>
        <w:t>实习近</w:t>
      </w:r>
      <w:proofErr w:type="gramEnd"/>
      <w:r w:rsidRPr="00013D3D">
        <w:rPr>
          <w:rFonts w:ascii="仿宋_GB2312" w:eastAsia="仿宋_GB2312" w:hint="eastAsia"/>
          <w:color w:val="000000"/>
          <w:sz w:val="28"/>
          <w:szCs w:val="28"/>
        </w:rPr>
        <w:t>平总书记重要讲话精神，旗帜鲜明、坚定不移贯彻落实坚持党的领导这一最高政治原则，确保人大各项工作都在党的领导下进行；保持政治上的清醒和坚定，始终坚持中国特色社会主义政治发展道路这一根本方向；高举人民民主的旗帜，发挥好人民代表大会制度作为实现我国全过程人民民主的重要制度载体作用；围绕党和国家工作大局开展人大工作，切实做到党和国家工作重心在哪里，人大工作就跟进到哪里，力量就汇聚到哪里，作用就发挥到哪里；切实做好人大代表工作，使发挥各级人大代表作用成为人民当家作主的重要体现。要着力推动人大工作高质量发展，</w:t>
      </w:r>
      <w:r w:rsidRPr="00013D3D">
        <w:rPr>
          <w:rFonts w:ascii="仿宋_GB2312" w:eastAsia="仿宋_GB2312" w:hint="eastAsia"/>
          <w:color w:val="000000"/>
          <w:sz w:val="28"/>
          <w:szCs w:val="28"/>
        </w:rPr>
        <w:lastRenderedPageBreak/>
        <w:t>让人民代表大会制度优势更好转化为国家治理效能。要全面加强人大自身建设，增强“四个意识”、坚定“四个自信”、做到“两个维护”，努力打造让党中央放心、人民群众满意的政治机关、国家权力机关、工作机关、代表机关。</w:t>
      </w:r>
    </w:p>
    <w:p w:rsidR="00013D3D" w:rsidRP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中共中央政治局委员、中央书记处书记，全国人大常委会副委员长，国务委员，最高人民法院院长，最高人民检察院检察长，全国政协有关领导同志等出席会议。</w:t>
      </w:r>
    </w:p>
    <w:p w:rsidR="00013D3D" w:rsidRDefault="00013D3D" w:rsidP="00013D3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013D3D">
        <w:rPr>
          <w:rFonts w:ascii="仿宋_GB2312" w:eastAsia="仿宋_GB2312" w:hint="eastAsia"/>
          <w:color w:val="000000"/>
          <w:sz w:val="28"/>
          <w:szCs w:val="28"/>
        </w:rPr>
        <w:t>各省、自治区、直辖市党委书记和人大常委会负责同志，副省级城市人大常委会主任，中央和国家机关各部门、有关人民团体、中央军委机关有关部门主要负责同志，全国人大常委会和各专门委员会、常委会工作委员会有关负责同志等参加会议。</w:t>
      </w:r>
    </w:p>
    <w:p w:rsidR="00013D3D" w:rsidRDefault="00013D3D" w:rsidP="00A5043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013D3D" w:rsidRPr="0026610B" w:rsidRDefault="00013D3D" w:rsidP="00A5043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64C57">
        <w:rPr>
          <w:rFonts w:ascii="黑体" w:eastAsia="黑体" w:hAnsi="黑体" w:hint="eastAsia"/>
          <w:b/>
          <w:color w:val="000000"/>
          <w:sz w:val="30"/>
          <w:szCs w:val="30"/>
        </w:rPr>
        <w:t>与世界相交 与时代相通 在可持续发展道路上阔步前行</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364C57">
        <w:rPr>
          <w:rFonts w:ascii="仿宋_GB2312" w:eastAsia="仿宋_GB2312" w:hint="eastAsia"/>
          <w:b/>
          <w:color w:val="000000"/>
          <w:sz w:val="28"/>
          <w:szCs w:val="28"/>
        </w:rPr>
        <w:t>——在第二届联合国全球可持续交通大会开幕式上的主旨讲话</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64C57">
        <w:rPr>
          <w:rFonts w:ascii="仿宋_GB2312" w:eastAsia="仿宋_GB2312" w:hint="eastAsia"/>
          <w:color w:val="000000"/>
          <w:sz w:val="28"/>
          <w:szCs w:val="28"/>
        </w:rPr>
        <w:t>（2021年10月14日）</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64C57">
        <w:rPr>
          <w:rFonts w:ascii="仿宋_GB2312" w:eastAsia="仿宋_GB2312" w:hint="eastAsia"/>
          <w:color w:val="000000"/>
          <w:sz w:val="28"/>
          <w:szCs w:val="28"/>
        </w:rPr>
        <w:t>中华人民共和国主席 习近平</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64C57">
        <w:rPr>
          <w:rFonts w:ascii="仿宋_GB2312" w:eastAsia="仿宋_GB2312" w:hint="eastAsia"/>
          <w:color w:val="000000"/>
          <w:sz w:val="28"/>
          <w:szCs w:val="28"/>
        </w:rPr>
        <w:t>《 人民日报 》（ 2021年10月15日   第 02 版）</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尊敬的古特雷斯秘书长，</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各位同事，</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女士们，先生们，朋友们：</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很高兴出席第二届联合国全球可持续交通大会，同大家共商全球交通和发展大计。首先，我谨代表中国政府和中国人民，并以我个人的名义，对会议的召开表示热烈的祝贺，对与会嘉宾表示热烈的欢迎！</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lastRenderedPageBreak/>
        <w:t xml:space="preserve">　　交通是经济的脉络和文明的纽带。纵观世界历史，从古丝绸之路的驼铃帆影，到航海时代的劈波斩浪，再到现代交通网络的四通八达，交通推动经济融通、人文交流，使世界成了紧密相连的“地球村”。</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当前，百年变局和世纪疫情叠加，给世界经济发展和民生改善带来严重挑战。我们要顺应世界发展大势，推进全球交通合作，书写基础设施联通、贸易投资畅通、文明交融沟通的新篇章。</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第一，坚持开放联动，推进互联互通。小河有水大河满，大河无水小河干。各国只有开放包容、互联互通，才能相互助力、互利共赢。我们要推动建设开放型世界经济，不搞歧视性、排他性规则和体系，推动经济全球化朝着更加开放、包容、普惠、平衡、共赢的方向发展。要加强基础设施“硬联通”、制度规则“软联通”，促进陆、海、天、网“四位一体”互联互通。</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第二，坚持共同发展，促进公平普惠。各国一起发展才是真发展，大家共同富裕才是真富裕。在新冠肺炎疫情冲击下，贫富差距恶化，南北鸿沟扩大。只有解决好发展不平衡问题，才能够为人类共同发展开辟更加广阔的前景。要发挥交通先行作用，加大对贫困地区交通投入，让贫困地区经济民生因路而兴。要加强南北合作、南南合作，为最不发达国家、内陆发展中国家交通基础设施建设提供更多支持，促进共同繁荣。</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第三，坚持创新驱动，增强发展动能。当今世界正在经历新一轮科技革命和产业变革，数字经济、人工智能等新技术、新业态已成为实现经济社会发展的强大技术支撑。要大力发展智慧交通和智慧物流，推动大数据、互联网、人工智能、区块链等新技术与交通行业深度融合，使人享其行、物畅其流。</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第四，坚持生态优先，实现绿色低碳。建立绿色低碳发展的经济体系，促进经济社会发展全面绿色转型，才是实现可持续发展的长久</w:t>
      </w:r>
      <w:r w:rsidRPr="00364C57">
        <w:rPr>
          <w:rFonts w:ascii="仿宋_GB2312" w:eastAsia="仿宋_GB2312" w:hint="eastAsia"/>
          <w:color w:val="000000"/>
          <w:sz w:val="28"/>
          <w:szCs w:val="28"/>
        </w:rPr>
        <w:lastRenderedPageBreak/>
        <w:t>之策。要加快形成绿色低碳交通运输方式，加强绿色基础设施建设，推广新能源、智能化、数字化、轻量化交通装备，鼓励引导绿色出行，让交通更加环保、出行更加低碳。</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第五，坚持多边主义，完善全球治理。当今世界，各国前途命运紧密相连，利益交融前所未有。要</w:t>
      </w:r>
      <w:proofErr w:type="gramStart"/>
      <w:r w:rsidRPr="00364C57">
        <w:rPr>
          <w:rFonts w:ascii="仿宋_GB2312" w:eastAsia="仿宋_GB2312" w:hint="eastAsia"/>
          <w:color w:val="000000"/>
          <w:sz w:val="28"/>
          <w:szCs w:val="28"/>
        </w:rPr>
        <w:t>践行</w:t>
      </w:r>
      <w:proofErr w:type="gramEnd"/>
      <w:r w:rsidRPr="00364C57">
        <w:rPr>
          <w:rFonts w:ascii="仿宋_GB2312" w:eastAsia="仿宋_GB2312" w:hint="eastAsia"/>
          <w:color w:val="000000"/>
          <w:sz w:val="28"/>
          <w:szCs w:val="28"/>
        </w:rPr>
        <w:t>共商共建共享的全球治理观，集众智、汇众力，动员全球资源，应对全球挑战，促进全球发展。要维护联合国权威和地位，围绕落实联合国2030年可持续发展议程，全面推进减贫、卫生、交通物流、基础设施建设等合作。</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不久前，我提出了全球发展倡议，旨在加快落实联合国2030年可持续发展议程，推动实现更加强劲、绿色、健康的全球发展，构建全球发展命运共同体，希望各方积极参与。</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女士们、先生们、朋友们！</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新中国成立以来，几代人逢山开路、遇水架桥，建成了交通大国，正在加快建设交通强国。我们坚持交通先行，建成了全球最大的高速铁路网、高速公路网、世界级港口群，航空航海通达全球，综合交通网突破600万公里。我们坚持创新引领，高铁、大飞机等装备制造实现重大突破，新能源汽车占全球总量一半以上，港珠澳大桥、北京大兴国际机场等超大型交通工程建成投运，交通成为中国现代化的开路先锋。我们坚持交通天下，已经成为全球海运连接度最高、货物贸易额最大的经济体。新冠肺炎疫情期间，中欧班列、远洋货轮昼夜穿梭，全力保障全球产业</w:t>
      </w:r>
      <w:proofErr w:type="gramStart"/>
      <w:r w:rsidRPr="00364C57">
        <w:rPr>
          <w:rFonts w:ascii="仿宋_GB2312" w:eastAsia="仿宋_GB2312" w:hint="eastAsia"/>
          <w:color w:val="000000"/>
          <w:sz w:val="28"/>
          <w:szCs w:val="28"/>
        </w:rPr>
        <w:t>链供应</w:t>
      </w:r>
      <w:proofErr w:type="gramEnd"/>
      <w:r w:rsidRPr="00364C57">
        <w:rPr>
          <w:rFonts w:ascii="仿宋_GB2312" w:eastAsia="仿宋_GB2312" w:hint="eastAsia"/>
          <w:color w:val="000000"/>
          <w:sz w:val="28"/>
          <w:szCs w:val="28"/>
        </w:rPr>
        <w:t>链稳定，体现了中国担当。</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女士们、先生们、朋友们！</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中国将继续高举真正的多边主义旗帜，坚持与世界相交，与时代相通，在实现自身发展的同时，为全球发展</w:t>
      </w:r>
      <w:proofErr w:type="gramStart"/>
      <w:r w:rsidRPr="00364C57">
        <w:rPr>
          <w:rFonts w:ascii="仿宋_GB2312" w:eastAsia="仿宋_GB2312" w:hint="eastAsia"/>
          <w:color w:val="000000"/>
          <w:sz w:val="28"/>
          <w:szCs w:val="28"/>
        </w:rPr>
        <w:t>作出</w:t>
      </w:r>
      <w:proofErr w:type="gramEnd"/>
      <w:r w:rsidRPr="00364C57">
        <w:rPr>
          <w:rFonts w:ascii="仿宋_GB2312" w:eastAsia="仿宋_GB2312" w:hint="eastAsia"/>
          <w:color w:val="000000"/>
          <w:sz w:val="28"/>
          <w:szCs w:val="28"/>
        </w:rPr>
        <w:t>更大贡献。</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我愿重申，中国构建更高水平开放型经济新体制的方向不会变，促进贸易和投资自由化便利化的决心不会变。中国开放的大门只会越</w:t>
      </w:r>
      <w:r w:rsidRPr="00364C57">
        <w:rPr>
          <w:rFonts w:ascii="仿宋_GB2312" w:eastAsia="仿宋_GB2312" w:hint="eastAsia"/>
          <w:color w:val="000000"/>
          <w:sz w:val="28"/>
          <w:szCs w:val="28"/>
        </w:rPr>
        <w:lastRenderedPageBreak/>
        <w:t>开越大，永远不会关上！</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中国将继续推进高质量共建“一带一路”，加强同各国基础设施互联互通，加快建设绿色丝绸之路和数字丝绸之路。我宣布，中方将建立中国国际可持续交通创新和知识中心，为全球交通发展贡献力量。</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女士们、先生们、朋友们！</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让我们携手走互联互通、互利共赢的人间正道，共同建设一个持久和平、普遍安全、共同繁荣、开放包容、清洁美丽的世界，推动构建人类命运共同体！</w:t>
      </w:r>
    </w:p>
    <w:p w:rsidR="00364C57" w:rsidRPr="00364C57"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预祝大会圆满成功！</w:t>
      </w:r>
    </w:p>
    <w:p w:rsidR="0020106E" w:rsidRPr="00441BCE" w:rsidRDefault="00364C57" w:rsidP="00364C5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64C57">
        <w:rPr>
          <w:rFonts w:ascii="仿宋_GB2312" w:eastAsia="仿宋_GB2312" w:hint="eastAsia"/>
          <w:color w:val="000000"/>
          <w:sz w:val="28"/>
          <w:szCs w:val="28"/>
        </w:rPr>
        <w:t xml:space="preserve">　　（新华社北京10月14日电）</w:t>
      </w:r>
    </w:p>
    <w:p w:rsidR="00133221" w:rsidRDefault="00133221"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6F03D9" w:rsidRDefault="006F03D9"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6F03D9">
        <w:rPr>
          <w:rFonts w:ascii="黑体" w:eastAsia="黑体" w:hAnsi="黑体" w:hint="eastAsia"/>
          <w:b/>
          <w:color w:val="000000"/>
          <w:sz w:val="30"/>
          <w:szCs w:val="30"/>
        </w:rPr>
        <w:t>扎实推动共同富裕</w:t>
      </w:r>
    </w:p>
    <w:p w:rsidR="006F03D9" w:rsidRDefault="006F03D9" w:rsidP="006F03D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6F03D9">
        <w:rPr>
          <w:rFonts w:ascii="仿宋_GB2312" w:eastAsia="仿宋_GB2312" w:hint="eastAsia"/>
          <w:color w:val="000000"/>
          <w:sz w:val="28"/>
          <w:szCs w:val="28"/>
        </w:rPr>
        <w:t>习近平</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改革开放后，我们党深刻总结正反两方面历史经验，认识到贫穷不是社会主义，打破传统体制束缚，允许一部分人、一部分地区先富起来，推动解放和发展社会生产力。</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现在，我们正在向第二个百年奋斗目标迈进。适应我国社会主要矛盾的变化，更好满足人民日益增长的美好生活需要，必须把促进全体人民共同富裕作为为人民谋幸福的着力点，不断</w:t>
      </w:r>
      <w:proofErr w:type="gramStart"/>
      <w:r w:rsidRPr="006F03D9">
        <w:rPr>
          <w:rFonts w:ascii="仿宋_GB2312" w:eastAsia="仿宋_GB2312" w:hint="eastAsia"/>
          <w:color w:val="000000"/>
          <w:sz w:val="28"/>
          <w:szCs w:val="28"/>
        </w:rPr>
        <w:t>夯实党</w:t>
      </w:r>
      <w:proofErr w:type="gramEnd"/>
      <w:r w:rsidRPr="006F03D9">
        <w:rPr>
          <w:rFonts w:ascii="仿宋_GB2312" w:eastAsia="仿宋_GB2312" w:hint="eastAsia"/>
          <w:color w:val="000000"/>
          <w:sz w:val="28"/>
          <w:szCs w:val="28"/>
        </w:rPr>
        <w:t>长期执政基</w:t>
      </w:r>
      <w:r w:rsidRPr="006F03D9">
        <w:rPr>
          <w:rFonts w:ascii="仿宋_GB2312" w:eastAsia="仿宋_GB2312" w:hint="eastAsia"/>
          <w:color w:val="000000"/>
          <w:sz w:val="28"/>
          <w:szCs w:val="28"/>
        </w:rPr>
        <w:lastRenderedPageBreak/>
        <w:t>础。高质量发展需要高素质劳动者，只有促进共同富裕，提高城乡居民收入，提升人力资本，才能提高全要素生产率，夯实高质量发展的动力基础。当前，全球收入不平等问题突出，一些国家贫富分化，中产阶层塌陷，导致社会撕裂、政治极化、民粹主义泛滥，教训十分深刻！我国必须坚决防止两极分化，促进共同富裕，实现社会和谐安定。</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同时，必须清醒认识到，我国发展不平衡不充分问题仍然突出，城乡区域发展和收入分配差距较大。新一轮科技革命和产业变革有力推动了经济发展，也对就业和收入分配带来深刻影响，包括一些负面影响，需要有效应对和解决。</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共同富裕是社会主义的本质要求，是中国式现代化的重要特征。我们说的共同富裕是全体人民共同富裕，是人民群众物质生活和精神生活都富裕，不是少数人的富裕，也不是整齐划一的平均主义。</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要深入研究不同阶段的目标，分阶段促进共同富裕：到“十四五”末，全体人民共同富裕迈出坚实步伐，居民收入和实际消费水平差距逐步缩小。到2035年，全体人民共同富裕取得更为明显的实质性进展，基本公共服务实现均等化。到本世纪中叶，全体人民共同富裕基本实现，居民收入和实际消费水平差距缩小到合理区间。要抓紧制定促进共同富裕行动纲要，提出科学可行、符合国情的指标体系和考核评估办法。</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促进共同富裕，要把握好以下原则。</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——鼓励勤劳创新致富。</w:t>
      </w:r>
      <w:r w:rsidRPr="006F03D9">
        <w:rPr>
          <w:rFonts w:ascii="仿宋_GB2312" w:eastAsia="仿宋_GB2312" w:hint="eastAsia"/>
          <w:color w:val="000000"/>
          <w:sz w:val="28"/>
          <w:szCs w:val="28"/>
        </w:rPr>
        <w:t>幸福生活都是奋斗出来的，共同</w:t>
      </w:r>
      <w:proofErr w:type="gramStart"/>
      <w:r w:rsidRPr="006F03D9">
        <w:rPr>
          <w:rFonts w:ascii="仿宋_GB2312" w:eastAsia="仿宋_GB2312" w:hint="eastAsia"/>
          <w:color w:val="000000"/>
          <w:sz w:val="28"/>
          <w:szCs w:val="28"/>
        </w:rPr>
        <w:t>富裕要</w:t>
      </w:r>
      <w:proofErr w:type="gramEnd"/>
      <w:r w:rsidRPr="006F03D9">
        <w:rPr>
          <w:rFonts w:ascii="仿宋_GB2312" w:eastAsia="仿宋_GB2312" w:hint="eastAsia"/>
          <w:color w:val="000000"/>
          <w:sz w:val="28"/>
          <w:szCs w:val="28"/>
        </w:rPr>
        <w:t>靠勤劳智慧来创造。要坚持在发展中保障和改善民生，把推动高质量发展放在首位，为人民提高受教育程度、增强发展能力创造更加普惠公平的条件，提升全社会人力资本和专业技能，提高就业创业能力，增强致富本领。要防止社会阶层固化，畅通向上流动通道，给更多人创造致富机会，形成人人参与的发展环境，避免“内卷”、“躺平”。</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lastRenderedPageBreak/>
        <w:t>——坚持基本经济制度。</w:t>
      </w:r>
      <w:r w:rsidRPr="006F03D9">
        <w:rPr>
          <w:rFonts w:ascii="仿宋_GB2312" w:eastAsia="仿宋_GB2312" w:hint="eastAsia"/>
          <w:color w:val="000000"/>
          <w:sz w:val="28"/>
          <w:szCs w:val="28"/>
        </w:rPr>
        <w:t>要立足社会主义初级阶段，坚持“两个毫不动摇”。要坚持公有制为主体、多种所有制经济共同发展，大力发挥公有制经济在促进共同富裕中的重要作用，同时要促进非公有制经济健康发展、非公有制</w:t>
      </w:r>
      <w:proofErr w:type="gramStart"/>
      <w:r w:rsidRPr="006F03D9">
        <w:rPr>
          <w:rFonts w:ascii="仿宋_GB2312" w:eastAsia="仿宋_GB2312" w:hint="eastAsia"/>
          <w:color w:val="000000"/>
          <w:sz w:val="28"/>
          <w:szCs w:val="28"/>
        </w:rPr>
        <w:t>经济人士健康</w:t>
      </w:r>
      <w:proofErr w:type="gramEnd"/>
      <w:r w:rsidRPr="006F03D9">
        <w:rPr>
          <w:rFonts w:ascii="仿宋_GB2312" w:eastAsia="仿宋_GB2312" w:hint="eastAsia"/>
          <w:color w:val="000000"/>
          <w:sz w:val="28"/>
          <w:szCs w:val="28"/>
        </w:rPr>
        <w:t>成长。要允许一部分人先富起来，同时要强调先富带后富、帮后富，重点鼓励辛勤劳动、合法经营、敢于创业的致富带头人。靠偏门致富不能提倡，违法违规的要依法处理。</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——尽力而为量力而行。</w:t>
      </w:r>
      <w:r w:rsidRPr="006F03D9">
        <w:rPr>
          <w:rFonts w:ascii="仿宋_GB2312" w:eastAsia="仿宋_GB2312" w:hint="eastAsia"/>
          <w:color w:val="000000"/>
          <w:sz w:val="28"/>
          <w:szCs w:val="28"/>
        </w:rPr>
        <w:t>要建立科学的公共政策体系，把蛋糕分好，形成人人享有的合理分配格局。要以更大的力度、更实的举措让人民群众有更多获得感。同时，也要看到，我国发展水平离发达国家还有很大差距。要统筹需要和可能，把保障和改善民生建立在经济发展和财力可持续的基础之上，不要好高骛远，吊高胃口，作兑现不了的承诺。政府不能什么都包，重点是加强基础性、普惠性、兜底性民生保障建设。即使将来发展水平更高、财力更雄厚了，也不能提过高的目标，搞过头的保障，坚决防止落入“福利主义”养懒汉的陷阱。</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——坚持循序渐进。</w:t>
      </w:r>
      <w:r w:rsidRPr="006F03D9">
        <w:rPr>
          <w:rFonts w:ascii="仿宋_GB2312" w:eastAsia="仿宋_GB2312" w:hint="eastAsia"/>
          <w:color w:val="000000"/>
          <w:sz w:val="28"/>
          <w:szCs w:val="28"/>
        </w:rPr>
        <w:t>共同富裕是一个长远目标，需要一个过程，不可能一蹴而就，对其长期性、艰巨性、复杂性要有充分估计，办好这件事，等不得，也急不得。一些发达国家工业化搞了几百年，但由于社会制度原因，到现在共同富裕问题仍未解决，贫富悬殊问题反而越来越严重。我们要有耐心，实打实地</w:t>
      </w:r>
      <w:proofErr w:type="gramStart"/>
      <w:r w:rsidRPr="006F03D9">
        <w:rPr>
          <w:rFonts w:ascii="仿宋_GB2312" w:eastAsia="仿宋_GB2312" w:hint="eastAsia"/>
          <w:color w:val="000000"/>
          <w:sz w:val="28"/>
          <w:szCs w:val="28"/>
        </w:rPr>
        <w:t>一件事一件事</w:t>
      </w:r>
      <w:proofErr w:type="gramEnd"/>
      <w:r w:rsidRPr="006F03D9">
        <w:rPr>
          <w:rFonts w:ascii="仿宋_GB2312" w:eastAsia="仿宋_GB2312" w:hint="eastAsia"/>
          <w:color w:val="000000"/>
          <w:sz w:val="28"/>
          <w:szCs w:val="28"/>
        </w:rPr>
        <w:t>办好，提高实效。要抓好浙江共同富裕示范区建设，鼓励各地因地制宜探索有效路径，总结经验，逐步推开。</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总的思路是，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w:t>
      </w:r>
      <w:proofErr w:type="gramStart"/>
      <w:r w:rsidRPr="006F03D9">
        <w:rPr>
          <w:rFonts w:ascii="仿宋_GB2312" w:eastAsia="仿宋_GB2312" w:hint="eastAsia"/>
          <w:color w:val="000000"/>
          <w:sz w:val="28"/>
          <w:szCs w:val="28"/>
        </w:rPr>
        <w:t>型</w:t>
      </w:r>
      <w:r w:rsidRPr="006F03D9">
        <w:rPr>
          <w:rFonts w:ascii="仿宋_GB2312" w:eastAsia="仿宋_GB2312" w:hint="eastAsia"/>
          <w:color w:val="000000"/>
          <w:sz w:val="28"/>
          <w:szCs w:val="28"/>
        </w:rPr>
        <w:lastRenderedPageBreak/>
        <w:t>分配</w:t>
      </w:r>
      <w:proofErr w:type="gramEnd"/>
      <w:r w:rsidRPr="006F03D9">
        <w:rPr>
          <w:rFonts w:ascii="仿宋_GB2312" w:eastAsia="仿宋_GB2312" w:hint="eastAsia"/>
          <w:color w:val="000000"/>
          <w:sz w:val="28"/>
          <w:szCs w:val="28"/>
        </w:rPr>
        <w:t>结构，促进社会公平正义，促进人的全面发展，使全体人民朝着共同富裕目标扎实迈进。</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第一，提高发展的平衡性、协调性、包容性。</w:t>
      </w:r>
      <w:r w:rsidRPr="006F03D9">
        <w:rPr>
          <w:rFonts w:ascii="仿宋_GB2312" w:eastAsia="仿宋_GB2312" w:hint="eastAsia"/>
          <w:color w:val="000000"/>
          <w:sz w:val="28"/>
          <w:szCs w:val="28"/>
        </w:rPr>
        <w:t>要加快完善社会主义市场经济体制，推动发展更平衡、更协调、更包容。要增强区域发展的平衡性，实施区域重大战略和区域协调发展战略，健全转移支付制度，缩小区域人均财政支出差异，加大对欠发达地区的支持力度。要强化行业发展的协调性，加快垄断行业改革，推动金融、房地产同实体经济协调发展。要支持中小企业发展，构建大中小企业相互依存、相互促进的企业发展生态。</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第二，着力扩大中等收入群体规模。</w:t>
      </w:r>
      <w:r w:rsidRPr="006F03D9">
        <w:rPr>
          <w:rFonts w:ascii="仿宋_GB2312" w:eastAsia="仿宋_GB2312" w:hint="eastAsia"/>
          <w:color w:val="000000"/>
          <w:sz w:val="28"/>
          <w:szCs w:val="28"/>
        </w:rPr>
        <w:t>要抓住重点、精准施策，推动更多低收入人群迈入中等收入行列。高校毕业生是有望进入中等收入群体的重要方面，要提高高等教育质量，做到学有专长、学有所用，帮助他们尽快适应社会发展需要。技术工人也是中等收入群体的重要组成部分，要加大技能人才培养力度，提高技术工人工资待遇，吸引更多高素质人才加入技术工人队伍。中小企业主和个体工商户是创业致富的重要群体，要改善营商环境，减轻税费负担，提供更多市场化的金融服务，帮助他们稳定经营、持续增收。进城农民工是中等收入群体的重要来源，要深化户籍制度改革，解决好农业转移人口随迁子女教育等问题，让他们安心进城，稳定就业。要适当提高公务员特别是基层一线公务员及国有企事业单位基层职工工资待遇。要增加城乡居民住房、农村土地、金融资产等各类财产性收入。</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第三，促进基本公共服务均等化。</w:t>
      </w:r>
      <w:r w:rsidRPr="006F03D9">
        <w:rPr>
          <w:rFonts w:ascii="仿宋_GB2312" w:eastAsia="仿宋_GB2312" w:hint="eastAsia"/>
          <w:color w:val="000000"/>
          <w:sz w:val="28"/>
          <w:szCs w:val="28"/>
        </w:rPr>
        <w:t>低收入群体是促进共同富裕的重点</w:t>
      </w:r>
      <w:proofErr w:type="gramStart"/>
      <w:r w:rsidRPr="006F03D9">
        <w:rPr>
          <w:rFonts w:ascii="仿宋_GB2312" w:eastAsia="仿宋_GB2312" w:hint="eastAsia"/>
          <w:color w:val="000000"/>
          <w:sz w:val="28"/>
          <w:szCs w:val="28"/>
        </w:rPr>
        <w:t>帮扶保障</w:t>
      </w:r>
      <w:proofErr w:type="gramEnd"/>
      <w:r w:rsidRPr="006F03D9">
        <w:rPr>
          <w:rFonts w:ascii="仿宋_GB2312" w:eastAsia="仿宋_GB2312" w:hint="eastAsia"/>
          <w:color w:val="000000"/>
          <w:sz w:val="28"/>
          <w:szCs w:val="28"/>
        </w:rPr>
        <w:t>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w:t>
      </w:r>
      <w:r w:rsidRPr="006F03D9">
        <w:rPr>
          <w:rFonts w:ascii="仿宋_GB2312" w:eastAsia="仿宋_GB2312" w:hint="eastAsia"/>
          <w:color w:val="000000"/>
          <w:sz w:val="28"/>
          <w:szCs w:val="28"/>
        </w:rPr>
        <w:lastRenderedPageBreak/>
        <w:t>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第四，加强对高收入的规范和调节。</w:t>
      </w:r>
      <w:r w:rsidRPr="006F03D9">
        <w:rPr>
          <w:rFonts w:ascii="仿宋_GB2312" w:eastAsia="仿宋_GB2312" w:hint="eastAsia"/>
          <w:color w:val="000000"/>
          <w:sz w:val="28"/>
          <w:szCs w:val="28"/>
        </w:rPr>
        <w:t>在依法保护合法收入的同时，要防止两极分化、消除分配不公。要合理调节过高收入，完善个人所得税制度，规范资本</w:t>
      </w:r>
      <w:proofErr w:type="gramStart"/>
      <w:r w:rsidRPr="006F03D9">
        <w:rPr>
          <w:rFonts w:ascii="仿宋_GB2312" w:eastAsia="仿宋_GB2312" w:hint="eastAsia"/>
          <w:color w:val="000000"/>
          <w:sz w:val="28"/>
          <w:szCs w:val="28"/>
        </w:rPr>
        <w:t>性所得</w:t>
      </w:r>
      <w:proofErr w:type="gramEnd"/>
      <w:r w:rsidRPr="006F03D9">
        <w:rPr>
          <w:rFonts w:ascii="仿宋_GB2312" w:eastAsia="仿宋_GB2312" w:hint="eastAsia"/>
          <w:color w:val="000000"/>
          <w:sz w:val="28"/>
          <w:szCs w:val="28"/>
        </w:rPr>
        <w:t>管理。要积极稳妥推进房地产</w:t>
      </w:r>
      <w:proofErr w:type="gramStart"/>
      <w:r w:rsidRPr="006F03D9">
        <w:rPr>
          <w:rFonts w:ascii="仿宋_GB2312" w:eastAsia="仿宋_GB2312" w:hint="eastAsia"/>
          <w:color w:val="000000"/>
          <w:sz w:val="28"/>
          <w:szCs w:val="28"/>
        </w:rPr>
        <w:t>税立法</w:t>
      </w:r>
      <w:proofErr w:type="gramEnd"/>
      <w:r w:rsidRPr="006F03D9">
        <w:rPr>
          <w:rFonts w:ascii="仿宋_GB2312" w:eastAsia="仿宋_GB2312" w:hint="eastAsia"/>
          <w:color w:val="000000"/>
          <w:sz w:val="28"/>
          <w:szCs w:val="28"/>
        </w:rPr>
        <w:t>和改革，做好试点工作。要加大消费环节税收调节力度，研究扩大消费税征收范围。要加强公益慈善事业规范管理，完善税收优惠政策，鼓励高收入人群和企业更多回报社会。要清理规范不合理收入，加大对垄断行业和国有企业的收入分配管理，整顿收入分配秩序，清理借改革之名变相增加高</w:t>
      </w:r>
      <w:proofErr w:type="gramStart"/>
      <w:r w:rsidRPr="006F03D9">
        <w:rPr>
          <w:rFonts w:ascii="仿宋_GB2312" w:eastAsia="仿宋_GB2312" w:hint="eastAsia"/>
          <w:color w:val="000000"/>
          <w:sz w:val="28"/>
          <w:szCs w:val="28"/>
        </w:rPr>
        <w:t>管收入</w:t>
      </w:r>
      <w:proofErr w:type="gramEnd"/>
      <w:r w:rsidRPr="006F03D9">
        <w:rPr>
          <w:rFonts w:ascii="仿宋_GB2312" w:eastAsia="仿宋_GB2312" w:hint="eastAsia"/>
          <w:color w:val="000000"/>
          <w:sz w:val="28"/>
          <w:szCs w:val="28"/>
        </w:rPr>
        <w:t>等分配乱象。要坚决取缔非法收入，坚决遏制权钱交易，坚决打击内幕交易、操纵股市、财务造假、偷税漏税等获取非法收入行为。</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经过多年探索，我们对解决贫困问题有了完整的办法，但在如何致富问题上还要探索积累经验。要保护产权和知识产权，保护合法致富。要坚决反对资本无序扩张，对敏感领域准入划出负面清单，加强反垄断监管。同时，也要调动企业家积极性，促进各类资本规范健康发展。</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第五，促进人民精神生活共同富裕。</w:t>
      </w:r>
      <w:r w:rsidRPr="006F03D9">
        <w:rPr>
          <w:rFonts w:ascii="仿宋_GB2312" w:eastAsia="仿宋_GB2312" w:hint="eastAsia"/>
          <w:color w:val="000000"/>
          <w:sz w:val="28"/>
          <w:szCs w:val="28"/>
        </w:rPr>
        <w:t>促进共同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和畏难情绪，为促进共同富裕提供良好舆论环境。</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6F03D9">
        <w:rPr>
          <w:rFonts w:ascii="仿宋_GB2312" w:eastAsia="仿宋_GB2312" w:hint="eastAsia"/>
          <w:b/>
          <w:color w:val="000000"/>
          <w:sz w:val="28"/>
          <w:szCs w:val="28"/>
        </w:rPr>
        <w:t>第六，促进农民农村共同富裕。</w:t>
      </w:r>
      <w:r w:rsidRPr="006F03D9">
        <w:rPr>
          <w:rFonts w:ascii="仿宋_GB2312" w:eastAsia="仿宋_GB2312" w:hint="eastAsia"/>
          <w:color w:val="000000"/>
          <w:sz w:val="28"/>
          <w:szCs w:val="28"/>
        </w:rPr>
        <w:t>促进共同富裕，最艰巨最繁重的</w:t>
      </w:r>
      <w:r w:rsidRPr="006F03D9">
        <w:rPr>
          <w:rFonts w:ascii="仿宋_GB2312" w:eastAsia="仿宋_GB2312" w:hint="eastAsia"/>
          <w:color w:val="000000"/>
          <w:sz w:val="28"/>
          <w:szCs w:val="28"/>
        </w:rPr>
        <w:lastRenderedPageBreak/>
        <w:t>任务仍然在农村。农村共同富裕工作要抓紧，但不宜像脱贫攻坚那样提出统一的量化指标。要巩固拓展脱贫攻坚成果，对易返贫致贫人口要加强监测、及早干预，对脱贫县要扶上马送一程，确保不发生规模性返贫和新的致贫。要全面推进乡村振兴，加快农业产业化，盘活农村资产，增加农民财产性收入，使更多农村居民勤劳致富。要加强农村基础设施和公共服务体系建设，改善农村人居环境。</w:t>
      </w:r>
    </w:p>
    <w:p w:rsidR="006F03D9" w:rsidRP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我总的认为，像全面建成小康社会一样，全体人民共同富裕是一个总体概念，是对全社会而言的，不要分成城市一块、农村一块，或者东部、中部、西部地区各一块，各提各的指标，要从全局上来看。我们要实现14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一个在动态中向前发展的过程，要持续推动，不断取得成效。</w:t>
      </w:r>
    </w:p>
    <w:p w:rsidR="006F03D9" w:rsidRDefault="006F03D9" w:rsidP="006F03D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F03D9">
        <w:rPr>
          <w:rFonts w:ascii="仿宋_GB2312" w:eastAsia="仿宋_GB2312" w:hint="eastAsia"/>
          <w:color w:val="000000"/>
          <w:sz w:val="28"/>
          <w:szCs w:val="28"/>
        </w:rPr>
        <w:t>※这是习近平总书记2021年8月17日在中央财经委员会第十次会议上讲话的一部分。</w:t>
      </w:r>
    </w:p>
    <w:p w:rsidR="006F03D9" w:rsidRDefault="006F03D9" w:rsidP="006F03D9">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sidRPr="006F03D9">
        <w:rPr>
          <w:rFonts w:ascii="仿宋_GB2312" w:eastAsia="仿宋_GB2312" w:hint="eastAsia"/>
          <w:color w:val="000000"/>
          <w:sz w:val="28"/>
          <w:szCs w:val="28"/>
        </w:rPr>
        <w:t>（来源：《求是》2021/2</w:t>
      </w:r>
      <w:r>
        <w:rPr>
          <w:rFonts w:ascii="仿宋_GB2312" w:eastAsia="仿宋_GB2312"/>
          <w:color w:val="000000"/>
          <w:sz w:val="28"/>
          <w:szCs w:val="28"/>
        </w:rPr>
        <w:t>0</w:t>
      </w:r>
      <w:r w:rsidRPr="006F03D9">
        <w:rPr>
          <w:rFonts w:ascii="仿宋_GB2312" w:eastAsia="仿宋_GB2312" w:hint="eastAsia"/>
          <w:color w:val="000000"/>
          <w:sz w:val="28"/>
          <w:szCs w:val="28"/>
        </w:rPr>
        <w:t>）</w:t>
      </w:r>
    </w:p>
    <w:p w:rsidR="006F03D9" w:rsidRDefault="006F03D9"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6F5E9F" w:rsidRDefault="006F5E9F"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131A11">
        <w:rPr>
          <w:rFonts w:ascii="黑体" w:eastAsia="黑体" w:hAnsi="黑体" w:hint="eastAsia"/>
          <w:b/>
          <w:color w:val="000000"/>
          <w:sz w:val="30"/>
          <w:szCs w:val="30"/>
        </w:rPr>
        <w:t>在中华人民共和国恢复联合国合法席位50周年纪念会议上的讲话</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131A11">
        <w:rPr>
          <w:rFonts w:ascii="仿宋_GB2312" w:eastAsia="仿宋_GB2312" w:hint="eastAsia"/>
          <w:color w:val="000000"/>
          <w:sz w:val="28"/>
          <w:szCs w:val="28"/>
        </w:rPr>
        <w:t>（2021年10月25日）</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131A11">
        <w:rPr>
          <w:rFonts w:ascii="仿宋_GB2312" w:eastAsia="仿宋_GB2312" w:hint="eastAsia"/>
          <w:color w:val="000000"/>
          <w:sz w:val="28"/>
          <w:szCs w:val="28"/>
        </w:rPr>
        <w:t>中华人民共和国主席 习近平</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131A11">
        <w:rPr>
          <w:rFonts w:ascii="仿宋_GB2312" w:eastAsia="仿宋_GB2312" w:hint="eastAsia"/>
          <w:color w:val="000000"/>
          <w:sz w:val="28"/>
          <w:szCs w:val="28"/>
        </w:rPr>
        <w:t>《 人民日报 》（ 2021年10月26日   第 02 版）</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尊敬的古特雷斯秘书长，</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lastRenderedPageBreak/>
        <w:t>各位驻华使节和国际组织驻华代表，</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女士们，先生们，</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朋友们，同志们：</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50年前的今天，第二十六届联合国大会以压倒性多数通过第2758号决议，决定恢复中华人民共和国在联合国的一切权利，承认中华人民共和国政府代表是中国在联合国的唯一合法代表。这是中国人民的胜利，也是世界各国人民的胜利！</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今天，在这个特殊的日子里，我们汇聚一堂，回顾历史，展望未来，很有意义。</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新中国恢复在联合国合法席位，是世界上的一个大事件，也是联合国的一个大事件。这是世界上一切爱好和平和主持正义的国家共同努力的结果。这标志着占世界人口四分之一的中国人民从此重新走上联合国舞台。这对中国、对世界都具有重大而深远的意义。</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在这里，我谨代表中国政府和中国人民，向联合国大会第2758号决议所有提案国和支持国，表示衷心的感谢！向一切主持正义的国家和人民，致以崇高的敬意！</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女士们、先生们，朋友们、同志们！</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新中国恢复在联合国合法席位以来的50年，是中国和平发展、造福人类的50年。</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——这50年，中国人民始终发扬自强不息精神，在风云变幻中把握中国前进方向，书写了中国以及人类发展的壮阔史诗。</w:t>
      </w:r>
      <w:r w:rsidRPr="00131A11">
        <w:rPr>
          <w:rFonts w:ascii="仿宋_GB2312" w:eastAsia="仿宋_GB2312" w:hint="eastAsia"/>
          <w:color w:val="000000"/>
          <w:sz w:val="28"/>
          <w:szCs w:val="28"/>
        </w:rPr>
        <w:t>在新中国成立以来国家建设和发展的基础上，中国人民开启了改革开放历史新时期，成功开创和发展中国特色社会主义，不断解放和发展社会生产力，不断提高生活水平，实现了从生产力相对落后的状况到经济总量跃居世界第二的历史性突破。经过艰苦奋斗，中国人民用自己的双手在中华大地上实现了全面建成小康社会的目标，打赢了脱贫攻坚战，</w:t>
      </w:r>
      <w:r w:rsidRPr="00131A11">
        <w:rPr>
          <w:rFonts w:ascii="仿宋_GB2312" w:eastAsia="仿宋_GB2312" w:hint="eastAsia"/>
          <w:color w:val="000000"/>
          <w:sz w:val="28"/>
          <w:szCs w:val="28"/>
        </w:rPr>
        <w:lastRenderedPageBreak/>
        <w:t>历史性地解决了绝对贫困问题，开启了全面建设社会主义现代化国家新征程，迎来了中华民族伟大复兴的光明前景。</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——这50年，中国人民始终同世界各国人民团结合作，维护国际公平正义，为世界和平与发展</w:t>
      </w:r>
      <w:proofErr w:type="gramStart"/>
      <w:r w:rsidRPr="0098222A">
        <w:rPr>
          <w:rFonts w:ascii="仿宋_GB2312" w:eastAsia="仿宋_GB2312" w:hint="eastAsia"/>
          <w:b/>
          <w:color w:val="000000"/>
          <w:sz w:val="28"/>
          <w:szCs w:val="28"/>
        </w:rPr>
        <w:t>作出</w:t>
      </w:r>
      <w:proofErr w:type="gramEnd"/>
      <w:r w:rsidRPr="0098222A">
        <w:rPr>
          <w:rFonts w:ascii="仿宋_GB2312" w:eastAsia="仿宋_GB2312" w:hint="eastAsia"/>
          <w:b/>
          <w:color w:val="000000"/>
          <w:sz w:val="28"/>
          <w:szCs w:val="28"/>
        </w:rPr>
        <w:t>了重大贡献。</w:t>
      </w:r>
      <w:r w:rsidRPr="00131A11">
        <w:rPr>
          <w:rFonts w:ascii="仿宋_GB2312" w:eastAsia="仿宋_GB2312" w:hint="eastAsia"/>
          <w:color w:val="000000"/>
          <w:sz w:val="28"/>
          <w:szCs w:val="28"/>
        </w:rPr>
        <w:t>中国人民热爱和平，深知和平安宁的珍贵，始终奉行独立自主的和平外交政策，主持公道，伸张正义，坚决反对霸权主义和强权政治。中国人民坚定支持广大发展中国家维护自身主权、安全、发展利益的正义斗争。中国人民致力于推动共同发展，从“坦赞铁路”到“一带一路”，向发展中国家提供力所能及的帮助，不断以中国发展为世界提供新机遇。在新冠肺炎疫情席卷全球的危难之际，中国积极同世界分享防控经验，向各国输送了大批抗</w:t>
      </w:r>
      <w:proofErr w:type="gramStart"/>
      <w:r w:rsidRPr="00131A11">
        <w:rPr>
          <w:rFonts w:ascii="仿宋_GB2312" w:eastAsia="仿宋_GB2312" w:hint="eastAsia"/>
          <w:color w:val="000000"/>
          <w:sz w:val="28"/>
          <w:szCs w:val="28"/>
        </w:rPr>
        <w:t>疫</w:t>
      </w:r>
      <w:proofErr w:type="gramEnd"/>
      <w:r w:rsidRPr="00131A11">
        <w:rPr>
          <w:rFonts w:ascii="仿宋_GB2312" w:eastAsia="仿宋_GB2312" w:hint="eastAsia"/>
          <w:color w:val="000000"/>
          <w:sz w:val="28"/>
          <w:szCs w:val="28"/>
        </w:rPr>
        <w:t>物资、疫苗药品，深入开展病毒溯源科学合作，真诚为人类彻底战胜疫情而积极努力。</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——这50年，中国人民始终维护联合国权威和地位，</w:t>
      </w:r>
      <w:proofErr w:type="gramStart"/>
      <w:r w:rsidRPr="0098222A">
        <w:rPr>
          <w:rFonts w:ascii="仿宋_GB2312" w:eastAsia="仿宋_GB2312" w:hint="eastAsia"/>
          <w:b/>
          <w:color w:val="000000"/>
          <w:sz w:val="28"/>
          <w:szCs w:val="28"/>
        </w:rPr>
        <w:t>践行</w:t>
      </w:r>
      <w:proofErr w:type="gramEnd"/>
      <w:r w:rsidRPr="0098222A">
        <w:rPr>
          <w:rFonts w:ascii="仿宋_GB2312" w:eastAsia="仿宋_GB2312" w:hint="eastAsia"/>
          <w:b/>
          <w:color w:val="000000"/>
          <w:sz w:val="28"/>
          <w:szCs w:val="28"/>
        </w:rPr>
        <w:t>多边主义，中国同联合国合作日益深化。</w:t>
      </w:r>
      <w:r w:rsidRPr="00131A11">
        <w:rPr>
          <w:rFonts w:ascii="仿宋_GB2312" w:eastAsia="仿宋_GB2312" w:hint="eastAsia"/>
          <w:color w:val="000000"/>
          <w:sz w:val="28"/>
          <w:szCs w:val="28"/>
        </w:rPr>
        <w:t>中国忠实履行联合国安理会常任理事国职责和使命，维护联合国宪章宗旨和原则，维护联合国在国际事务中的核心作用。中国积极倡导以和平方式政治解决争端，派出5万多人次参加联合国维和行动，已经成为第二大联合国会费国、第二大维和摊款国。中国率先实现联合国千年发展目标，带头落实2030年可持续发展议程，对世界减</w:t>
      </w:r>
      <w:proofErr w:type="gramStart"/>
      <w:r w:rsidRPr="00131A11">
        <w:rPr>
          <w:rFonts w:ascii="仿宋_GB2312" w:eastAsia="仿宋_GB2312" w:hint="eastAsia"/>
          <w:color w:val="000000"/>
          <w:sz w:val="28"/>
          <w:szCs w:val="28"/>
        </w:rPr>
        <w:t>贫贡献</w:t>
      </w:r>
      <w:proofErr w:type="gramEnd"/>
      <w:r w:rsidRPr="00131A11">
        <w:rPr>
          <w:rFonts w:ascii="仿宋_GB2312" w:eastAsia="仿宋_GB2312" w:hint="eastAsia"/>
          <w:color w:val="000000"/>
          <w:sz w:val="28"/>
          <w:szCs w:val="28"/>
        </w:rPr>
        <w:t>超过70%。中国始终遵循联合国宪章和《世界人权宣言》精神，坚持把人权普遍性同中国实际结合起来，走出了一条符合时代潮流、具有中国特色的人权发展道路，为中国人权进步和国际人权事业</w:t>
      </w:r>
      <w:proofErr w:type="gramStart"/>
      <w:r w:rsidRPr="00131A11">
        <w:rPr>
          <w:rFonts w:ascii="仿宋_GB2312" w:eastAsia="仿宋_GB2312" w:hint="eastAsia"/>
          <w:color w:val="000000"/>
          <w:sz w:val="28"/>
          <w:szCs w:val="28"/>
        </w:rPr>
        <w:t>作出</w:t>
      </w:r>
      <w:proofErr w:type="gramEnd"/>
      <w:r w:rsidRPr="00131A11">
        <w:rPr>
          <w:rFonts w:ascii="仿宋_GB2312" w:eastAsia="仿宋_GB2312" w:hint="eastAsia"/>
          <w:color w:val="000000"/>
          <w:sz w:val="28"/>
          <w:szCs w:val="28"/>
        </w:rPr>
        <w:t>了重大贡献。</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女士们、先生们，朋友们、同志们！</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世界潮流，浩浩荡荡，顺之则昌，逆之则亡。过去50年，尽管国际形势跌宕起伏，但在世界各国人民共同努力下，世界总体保持稳定，世界经济快速发展，科技创新日新月异，一大批发展中国家成长壮大，</w:t>
      </w:r>
      <w:r w:rsidRPr="00131A11">
        <w:rPr>
          <w:rFonts w:ascii="仿宋_GB2312" w:eastAsia="仿宋_GB2312" w:hint="eastAsia"/>
          <w:color w:val="000000"/>
          <w:sz w:val="28"/>
          <w:szCs w:val="28"/>
        </w:rPr>
        <w:lastRenderedPageBreak/>
        <w:t>十几亿人口摆脱贫困，几十亿人口不断走向现代化。</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当前，世界百年未有之大变局加速演进，和平发展进步力量不断增长。我们应该顺应历史大势，坚持合作、不搞对抗，坚持开放、不搞封闭，坚持互利共赢、不搞零和博弈，坚决反对一切形式的霸权主义和强权政治，坚决反对一切形式的单边主义和保护主义。</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——我们应该大力弘扬和平、发展、公平、正义、民主、自由的全人类共同价值，共同为建设一个更加美好的世界提供正确理念指引。</w:t>
      </w:r>
      <w:r w:rsidRPr="00131A11">
        <w:rPr>
          <w:rFonts w:ascii="仿宋_GB2312" w:eastAsia="仿宋_GB2312" w:hint="eastAsia"/>
          <w:color w:val="000000"/>
          <w:sz w:val="28"/>
          <w:szCs w:val="28"/>
        </w:rPr>
        <w:t>和平与发展是我们的共同事业，公平正义是我们的共同理想，民主自由是我们的共同追求。世界是丰富多彩的，多样性是人类文明的魅力所在，更是世界发展的活力和动力之源。“非尽百家之美，不能成一人之奇。”文明没有高下、优劣之分，只有特色、地域之别，只有在交流中才能融合，在融合中才能进步。一个国家走的道路行不行，关键要看是否符合本国国情，是否顺应时代发展潮流，能否带来经济发展、社会进步、民生改善、社会稳定，能否得到人民支持和拥护，能否为人类进步事业</w:t>
      </w:r>
      <w:proofErr w:type="gramStart"/>
      <w:r w:rsidRPr="00131A11">
        <w:rPr>
          <w:rFonts w:ascii="仿宋_GB2312" w:eastAsia="仿宋_GB2312" w:hint="eastAsia"/>
          <w:color w:val="000000"/>
          <w:sz w:val="28"/>
          <w:szCs w:val="28"/>
        </w:rPr>
        <w:t>作出</w:t>
      </w:r>
      <w:proofErr w:type="gramEnd"/>
      <w:r w:rsidRPr="00131A11">
        <w:rPr>
          <w:rFonts w:ascii="仿宋_GB2312" w:eastAsia="仿宋_GB2312" w:hint="eastAsia"/>
          <w:color w:val="000000"/>
          <w:sz w:val="28"/>
          <w:szCs w:val="28"/>
        </w:rPr>
        <w:t>贡献。</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——我们应该携手推动构建人类命运共同体，共同建设持久和平、普遍安全、共同繁荣、开放包容、清洁美丽的世界。</w:t>
      </w:r>
      <w:r w:rsidRPr="00131A11">
        <w:rPr>
          <w:rFonts w:ascii="仿宋_GB2312" w:eastAsia="仿宋_GB2312" w:hint="eastAsia"/>
          <w:color w:val="000000"/>
          <w:sz w:val="28"/>
          <w:szCs w:val="28"/>
        </w:rPr>
        <w:t>人类是一个整体，地球是一个家园。任何人、任何国家都无法独善其身。人类应该和衷共济、和合共生，朝着构建人类命运共同体方向不断迈进，共同创造更加美好未来。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——我们应该坚持互利共赢，共同推动经济社会发展更好造福人民。</w:t>
      </w:r>
      <w:r w:rsidRPr="00131A11">
        <w:rPr>
          <w:rFonts w:ascii="仿宋_GB2312" w:eastAsia="仿宋_GB2312" w:hint="eastAsia"/>
          <w:color w:val="000000"/>
          <w:sz w:val="28"/>
          <w:szCs w:val="28"/>
        </w:rPr>
        <w:t>中国古人说：“为治之本，</w:t>
      </w:r>
      <w:proofErr w:type="gramStart"/>
      <w:r w:rsidRPr="00131A11">
        <w:rPr>
          <w:rFonts w:ascii="仿宋_GB2312" w:eastAsia="仿宋_GB2312" w:hint="eastAsia"/>
          <w:color w:val="000000"/>
          <w:sz w:val="28"/>
          <w:szCs w:val="28"/>
        </w:rPr>
        <w:t>务</w:t>
      </w:r>
      <w:proofErr w:type="gramEnd"/>
      <w:r w:rsidRPr="00131A11">
        <w:rPr>
          <w:rFonts w:ascii="仿宋_GB2312" w:eastAsia="仿宋_GB2312" w:hint="eastAsia"/>
          <w:color w:val="000000"/>
          <w:sz w:val="28"/>
          <w:szCs w:val="28"/>
        </w:rPr>
        <w:t>在于安民；安民之本，在于足用。”推动发展、安居乐业是各国人民共同愿望。为了人民而发展，发展才</w:t>
      </w:r>
      <w:r w:rsidRPr="00131A11">
        <w:rPr>
          <w:rFonts w:ascii="仿宋_GB2312" w:eastAsia="仿宋_GB2312" w:hint="eastAsia"/>
          <w:color w:val="000000"/>
          <w:sz w:val="28"/>
          <w:szCs w:val="28"/>
        </w:rPr>
        <w:lastRenderedPageBreak/>
        <w:t>有意义；依靠人民而发展，发展才有动力。世界各国应该坚持以人民为中心，努力实现更高质量、更有效率、更加公平、更可持续、更为安全的发展。要破解发展不平衡不充分问题，提高发展的平衡性、协调性、包容性。要增强人民发展能力，形成人人参与、人人享有的发展环境，创造发展成果更多更公平</w:t>
      </w:r>
      <w:proofErr w:type="gramStart"/>
      <w:r w:rsidRPr="00131A11">
        <w:rPr>
          <w:rFonts w:ascii="仿宋_GB2312" w:eastAsia="仿宋_GB2312" w:hint="eastAsia"/>
          <w:color w:val="000000"/>
          <w:sz w:val="28"/>
          <w:szCs w:val="28"/>
        </w:rPr>
        <w:t>惠及每</w:t>
      </w:r>
      <w:proofErr w:type="gramEnd"/>
      <w:r w:rsidRPr="00131A11">
        <w:rPr>
          <w:rFonts w:ascii="仿宋_GB2312" w:eastAsia="仿宋_GB2312" w:hint="eastAsia"/>
          <w:color w:val="000000"/>
          <w:sz w:val="28"/>
          <w:szCs w:val="28"/>
        </w:rPr>
        <w:t>一个国家每一个人的发展局面。不久前，我在第七十六届联合国大会上提出全球发展倡议，希望各国共同努力，克服新冠肺炎疫情对全球发展的冲击，加快落实2030年可持续发展议程，构建全球发展共同体。</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——我们应该加强合作，共同应对人类面临的各种挑战和全球性问题。</w:t>
      </w:r>
      <w:r w:rsidRPr="00131A11">
        <w:rPr>
          <w:rFonts w:ascii="仿宋_GB2312" w:eastAsia="仿宋_GB2312" w:hint="eastAsia"/>
          <w:color w:val="000000"/>
          <w:sz w:val="28"/>
          <w:szCs w:val="28"/>
        </w:rPr>
        <w:t>地区争端和恐怖主义、气候变化、网络安全、生物安全等全球性问题正摆在国际社会面前，只有形成更加包容的全球治理、更加有效的多边机制、更加积极的区域合作，才能有效加以应对。气候变化是大自然对人类敲响的警钟。世界各国应该采取实际行动为自然守住安全边界，鼓励绿色复苏、绿色生产、绿色消费，推动形成文明健康生活方式，形成人与自然和谐共生的格局，让良好生态环境成为可持续发展的不竭源头。</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——我们应该坚决维护联合国权威和地位，共同</w:t>
      </w:r>
      <w:proofErr w:type="gramStart"/>
      <w:r w:rsidRPr="0098222A">
        <w:rPr>
          <w:rFonts w:ascii="仿宋_GB2312" w:eastAsia="仿宋_GB2312" w:hint="eastAsia"/>
          <w:b/>
          <w:color w:val="000000"/>
          <w:sz w:val="28"/>
          <w:szCs w:val="28"/>
        </w:rPr>
        <w:t>践行</w:t>
      </w:r>
      <w:proofErr w:type="gramEnd"/>
      <w:r w:rsidRPr="0098222A">
        <w:rPr>
          <w:rFonts w:ascii="仿宋_GB2312" w:eastAsia="仿宋_GB2312" w:hint="eastAsia"/>
          <w:b/>
          <w:color w:val="000000"/>
          <w:sz w:val="28"/>
          <w:szCs w:val="28"/>
        </w:rPr>
        <w:t>真正的多边主义。</w:t>
      </w:r>
      <w:r w:rsidRPr="00131A11">
        <w:rPr>
          <w:rFonts w:ascii="仿宋_GB2312" w:eastAsia="仿宋_GB2312" w:hint="eastAsia"/>
          <w:color w:val="000000"/>
          <w:sz w:val="28"/>
          <w:szCs w:val="28"/>
        </w:rPr>
        <w:t>推动构建人类命运共同体，需要一个强有力的联合国，需要改革和建设全球治理体系。世界各国应该维护以联合国为核心的国际体系、以国际法为基础的国际秩序、以联合国宪章宗旨和原则为基础的国际关系基本准则。国际规则只能由联合国193个会员国共同制定，不能由个别国家和国家集团来决定。国际规则应该由联合国193个会员国共同遵守，没有也不应该有例外。对联合国，世界各国都应该秉持尊重的态度，爱护好、守护好这个大家庭，决不能合则利用、不合则弃之，让联合国在促进人类和平与发展的崇高事业中发挥更为积极的作用。中国愿同各国秉持共商共建共享理念，探索合作思路，创新</w:t>
      </w:r>
      <w:r w:rsidRPr="00131A11">
        <w:rPr>
          <w:rFonts w:ascii="仿宋_GB2312" w:eastAsia="仿宋_GB2312" w:hint="eastAsia"/>
          <w:color w:val="000000"/>
          <w:sz w:val="28"/>
          <w:szCs w:val="28"/>
        </w:rPr>
        <w:lastRenderedPageBreak/>
        <w:t>合作模式，不断丰富新形势下多边主义实践。</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女士们、先生们，朋友们、同志们！</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追昔抚今，鉴往知来。站在新的历史起点，中国将坚持走和平发展之路，始终做世界和平的建设者；坚持走改革开放之路，始终做全球发展的贡献者；坚持走多边主义之路，始终做国际秩序的维护者。</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“青山一道同云雨，明月何曾是两乡。”让我们携起手来，站在历史正确的一边，站在人类进步的一边，为实现世界永续和平发展，为推动构建人类命运共同体而不懈奋斗！</w:t>
      </w:r>
    </w:p>
    <w:p w:rsidR="00131A11" w:rsidRP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谢谢大家。</w:t>
      </w:r>
    </w:p>
    <w:p w:rsidR="00131A11" w:rsidRDefault="00131A11" w:rsidP="00131A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1A11">
        <w:rPr>
          <w:rFonts w:ascii="仿宋_GB2312" w:eastAsia="仿宋_GB2312" w:hint="eastAsia"/>
          <w:color w:val="000000"/>
          <w:sz w:val="28"/>
          <w:szCs w:val="28"/>
        </w:rPr>
        <w:t xml:space="preserve">　　（新华社北京10月25日电）</w:t>
      </w:r>
    </w:p>
    <w:p w:rsidR="00131A11" w:rsidRPr="00B00844" w:rsidRDefault="00131A11" w:rsidP="00B3293F">
      <w:pPr>
        <w:tabs>
          <w:tab w:val="left" w:leader="dot" w:pos="7797"/>
          <w:tab w:val="left" w:leader="middleDot" w:pos="8190"/>
          <w:tab w:val="left" w:pos="8363"/>
          <w:tab w:val="left" w:leader="middleDot" w:pos="8400"/>
        </w:tabs>
        <w:spacing w:line="520" w:lineRule="exact"/>
        <w:ind w:rightChars="-27" w:right="-57"/>
        <w:rPr>
          <w:rFonts w:ascii="黑体" w:eastAsia="黑体" w:hAnsi="黑体"/>
          <w:color w:val="000000"/>
          <w:sz w:val="30"/>
          <w:szCs w:val="30"/>
        </w:rPr>
      </w:pPr>
    </w:p>
    <w:p w:rsidR="00131A11" w:rsidRDefault="00131A11"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337383">
        <w:rPr>
          <w:rFonts w:ascii="黑体" w:eastAsia="黑体" w:hAnsi="黑体" w:hint="eastAsia"/>
          <w:b/>
          <w:color w:val="000000"/>
          <w:sz w:val="30"/>
          <w:szCs w:val="30"/>
        </w:rPr>
        <w:t>团结行动 共创未来</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37383">
        <w:rPr>
          <w:rFonts w:ascii="黑体" w:eastAsia="黑体" w:hAnsi="黑体" w:hint="eastAsia"/>
          <w:b/>
          <w:color w:val="000000"/>
          <w:sz w:val="30"/>
          <w:szCs w:val="30"/>
        </w:rPr>
        <w:t>——在二十国集团领导人第十六次峰会第一阶段会议上的讲话</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37383">
        <w:rPr>
          <w:rFonts w:ascii="仿宋_GB2312" w:eastAsia="仿宋_GB2312" w:hint="eastAsia"/>
          <w:color w:val="000000"/>
          <w:sz w:val="28"/>
          <w:szCs w:val="28"/>
        </w:rPr>
        <w:t>（2021年10月30日）</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37383">
        <w:rPr>
          <w:rFonts w:ascii="仿宋_GB2312" w:eastAsia="仿宋_GB2312" w:hint="eastAsia"/>
          <w:color w:val="000000"/>
          <w:sz w:val="28"/>
          <w:szCs w:val="28"/>
        </w:rPr>
        <w:t>中华人民共和国主席 习近平</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37383">
        <w:rPr>
          <w:rFonts w:ascii="仿宋_GB2312" w:eastAsia="仿宋_GB2312" w:hint="eastAsia"/>
          <w:color w:val="000000"/>
          <w:sz w:val="28"/>
          <w:szCs w:val="28"/>
        </w:rPr>
        <w:t>《 人民日报 》（ 2021年10月31日   第 02 版）</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37383">
        <w:rPr>
          <w:rFonts w:ascii="仿宋_GB2312" w:eastAsia="仿宋_GB2312"/>
          <w:color w:val="000000"/>
          <w:sz w:val="28"/>
          <w:szCs w:val="28"/>
        </w:rPr>
        <w:t xml:space="preserve"> </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尊敬的德拉吉总理，</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各位同事：</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首先，我谨对主席国意大利为举办这次峰会付出的努力，表示衷心的感谢！</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罗马是一座具有悠久历史的城市，在人类文明史册上写下了灿烂篇章。当前，新冠肺炎疫情持续反复，世界经济复苏脆弱，气候变化挑战突出，地区热点问题频发。罗马峰会以“人、地球与繁荣”为主题，表达了国际社会团结战胜疫情、重振世界经济的决心，彰显了二</w:t>
      </w:r>
      <w:r w:rsidRPr="00337383">
        <w:rPr>
          <w:rFonts w:ascii="仿宋_GB2312" w:eastAsia="仿宋_GB2312" w:hint="eastAsia"/>
          <w:color w:val="000000"/>
          <w:sz w:val="28"/>
          <w:szCs w:val="28"/>
        </w:rPr>
        <w:lastRenderedPageBreak/>
        <w:t>十国集团引领全球经济治理变革的使命。</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面对世界百年未有之大变局和世纪疫情，二十国集团作为国际经济合作主要论坛，要负起应有责任，为了人类未来、人民福祉，坚持开放包容、合作共赢，</w:t>
      </w:r>
      <w:proofErr w:type="gramStart"/>
      <w:r w:rsidRPr="00337383">
        <w:rPr>
          <w:rFonts w:ascii="仿宋_GB2312" w:eastAsia="仿宋_GB2312" w:hint="eastAsia"/>
          <w:color w:val="000000"/>
          <w:sz w:val="28"/>
          <w:szCs w:val="28"/>
        </w:rPr>
        <w:t>践行</w:t>
      </w:r>
      <w:proofErr w:type="gramEnd"/>
      <w:r w:rsidRPr="00337383">
        <w:rPr>
          <w:rFonts w:ascii="仿宋_GB2312" w:eastAsia="仿宋_GB2312" w:hint="eastAsia"/>
          <w:color w:val="000000"/>
          <w:sz w:val="28"/>
          <w:szCs w:val="28"/>
        </w:rPr>
        <w:t>真正的多边主义，推动构建人类命运共同体。我愿提出5点建议。</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第一，团结合作，携手抗</w:t>
      </w:r>
      <w:proofErr w:type="gramStart"/>
      <w:r w:rsidRPr="0098222A">
        <w:rPr>
          <w:rFonts w:ascii="仿宋_GB2312" w:eastAsia="仿宋_GB2312" w:hint="eastAsia"/>
          <w:b/>
          <w:color w:val="000000"/>
          <w:sz w:val="28"/>
          <w:szCs w:val="28"/>
        </w:rPr>
        <w:t>疫</w:t>
      </w:r>
      <w:proofErr w:type="gramEnd"/>
      <w:r w:rsidRPr="0098222A">
        <w:rPr>
          <w:rFonts w:ascii="仿宋_GB2312" w:eastAsia="仿宋_GB2312" w:hint="eastAsia"/>
          <w:b/>
          <w:color w:val="000000"/>
          <w:sz w:val="28"/>
          <w:szCs w:val="28"/>
        </w:rPr>
        <w:t>。</w:t>
      </w:r>
      <w:r w:rsidRPr="00337383">
        <w:rPr>
          <w:rFonts w:ascii="仿宋_GB2312" w:eastAsia="仿宋_GB2312" w:hint="eastAsia"/>
          <w:color w:val="000000"/>
          <w:sz w:val="28"/>
          <w:szCs w:val="28"/>
        </w:rPr>
        <w:t>面对在全球肆虐的新冠肺炎病毒，谁都无法独善其身，团结合作是最有力武器。国际社会应该齐心协力，以科学态度应对并战胜疫情，搞病毒污名化、溯源政治化</w:t>
      </w:r>
      <w:proofErr w:type="gramStart"/>
      <w:r w:rsidRPr="00337383">
        <w:rPr>
          <w:rFonts w:ascii="仿宋_GB2312" w:eastAsia="仿宋_GB2312" w:hint="eastAsia"/>
          <w:color w:val="000000"/>
          <w:sz w:val="28"/>
          <w:szCs w:val="28"/>
        </w:rPr>
        <w:t>同团结抗疫</w:t>
      </w:r>
      <w:proofErr w:type="gramEnd"/>
      <w:r w:rsidRPr="00337383">
        <w:rPr>
          <w:rFonts w:ascii="仿宋_GB2312" w:eastAsia="仿宋_GB2312" w:hint="eastAsia"/>
          <w:color w:val="000000"/>
          <w:sz w:val="28"/>
          <w:szCs w:val="28"/>
        </w:rPr>
        <w:t>的精神背道而驰。我们要加强防控、诊疗手段合作，提高应对重大突发公共卫生事件能力。二十国集团包含了世界主要经济体，应该在凝聚共识、动员资源、推动合作上发挥引领作用。</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早在疫情暴发初期，我就提出新冠疫苗应该成为全球公共产品。在此，我愿进一步提出全球疫苗合作行动倡议：（一）加强疫苗科研合作，支持疫苗企业同发展中国家联合研发生产。（二）坚持公平公正，加大向发展中国家提供疫苗力度，落实世界卫生组织提出的2022年全球接种目标。（三）支持世界贸易组织就疫苗知识产权豁免早日</w:t>
      </w:r>
      <w:proofErr w:type="gramStart"/>
      <w:r w:rsidRPr="00337383">
        <w:rPr>
          <w:rFonts w:ascii="仿宋_GB2312" w:eastAsia="仿宋_GB2312" w:hint="eastAsia"/>
          <w:color w:val="000000"/>
          <w:sz w:val="28"/>
          <w:szCs w:val="28"/>
        </w:rPr>
        <w:t>作出</w:t>
      </w:r>
      <w:proofErr w:type="gramEnd"/>
      <w:r w:rsidRPr="00337383">
        <w:rPr>
          <w:rFonts w:ascii="仿宋_GB2312" w:eastAsia="仿宋_GB2312" w:hint="eastAsia"/>
          <w:color w:val="000000"/>
          <w:sz w:val="28"/>
          <w:szCs w:val="28"/>
        </w:rPr>
        <w:t>决定，鼓励疫苗企业向发展中国家转让技术。（四）加强跨境贸易合作，保障疫苗及原辅料贸易畅通。（五）公平对待各种疫苗，以世界卫生组织疫苗紧急使用清单为依据推进疫苗互认。（六）为全球疫苗合作特别是发展中国家获取疫苗提供金融支持。</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目前，中国已向100多个国家和国际组织提供超过16亿剂疫苗，今年全年将对外提供超过20亿剂。中国正同16个国家开展疫苗联合生产，初步形成7亿剂的年产能。我在今年5月的全球健康峰会上倡议举办新冠疫苗国际合作论坛，已于8月成功举办，与会各国达成全年超过15亿剂的合作意向。中国还同30个国家一道发起“一带一路”疫苗合作伙伴关系倡议，呼吁国际社会共同促进疫苗全球公平分配。</w:t>
      </w:r>
      <w:r w:rsidRPr="00337383">
        <w:rPr>
          <w:rFonts w:ascii="仿宋_GB2312" w:eastAsia="仿宋_GB2312" w:hint="eastAsia"/>
          <w:color w:val="000000"/>
          <w:sz w:val="28"/>
          <w:szCs w:val="28"/>
        </w:rPr>
        <w:lastRenderedPageBreak/>
        <w:t>中方愿同各方携手努力，提高疫苗在发展中国家的可及性和</w:t>
      </w:r>
      <w:proofErr w:type="gramStart"/>
      <w:r w:rsidRPr="00337383">
        <w:rPr>
          <w:rFonts w:ascii="仿宋_GB2312" w:eastAsia="仿宋_GB2312" w:hint="eastAsia"/>
          <w:color w:val="000000"/>
          <w:sz w:val="28"/>
          <w:szCs w:val="28"/>
        </w:rPr>
        <w:t>可</w:t>
      </w:r>
      <w:proofErr w:type="gramEnd"/>
      <w:r w:rsidRPr="00337383">
        <w:rPr>
          <w:rFonts w:ascii="仿宋_GB2312" w:eastAsia="仿宋_GB2312" w:hint="eastAsia"/>
          <w:color w:val="000000"/>
          <w:sz w:val="28"/>
          <w:szCs w:val="28"/>
        </w:rPr>
        <w:t>负担性，为构筑全球疫苗防线</w:t>
      </w:r>
      <w:proofErr w:type="gramStart"/>
      <w:r w:rsidRPr="00337383">
        <w:rPr>
          <w:rFonts w:ascii="仿宋_GB2312" w:eastAsia="仿宋_GB2312" w:hint="eastAsia"/>
          <w:color w:val="000000"/>
          <w:sz w:val="28"/>
          <w:szCs w:val="28"/>
        </w:rPr>
        <w:t>作出</w:t>
      </w:r>
      <w:proofErr w:type="gramEnd"/>
      <w:r w:rsidRPr="00337383">
        <w:rPr>
          <w:rFonts w:ascii="仿宋_GB2312" w:eastAsia="仿宋_GB2312" w:hint="eastAsia"/>
          <w:color w:val="000000"/>
          <w:sz w:val="28"/>
          <w:szCs w:val="28"/>
        </w:rPr>
        <w:t>积极贡献。</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第二，加强协调，促进复苏。</w:t>
      </w:r>
      <w:r w:rsidRPr="00337383">
        <w:rPr>
          <w:rFonts w:ascii="仿宋_GB2312" w:eastAsia="仿宋_GB2312" w:hint="eastAsia"/>
          <w:color w:val="000000"/>
          <w:sz w:val="28"/>
          <w:szCs w:val="28"/>
        </w:rPr>
        <w:t>疫情给世界经济带来的影响复杂深远，应该对症下药、标本兼治。我们应该加强宏观经济政策协调，保持政策的连续性、稳定性、可持续性。主要经济体应该采取负责任的宏观经济政策，防止自身举措导致通胀攀升、汇率波动、债务高企，避免对发展中国家的负面外溢影响，维护国际经济金融体系稳健运行。</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同时，我们应该着眼长远，完善全球经济治理体系和规则，弥补相关治理赤字。要继续推动按期完成国际货币基金组织第十六轮份额检查，筑牢国际金融安全网。中国支持国际开发协会提前启动第二十轮增资谈判，有关投票权改革方案应该切实反映国际经济格局变化，提升发展中国家话语权。中国欢迎国际货币基金组织增发6500亿美元特别提款权，愿转借给受疫情影响严重的低收入国家。</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我们应该维护以世界贸易组织为核心的多边贸易体制，建设开放型世界经济。二十国集团应该继续为世界贸易组织改革提供政治指引，坚持其核心价值和基本原则，保障发展中国家权益和发展空间。要尽快恢复争端解决机制正常运转，推动世贸组织第十二届部长级会议取得积极成果。要维护产业</w:t>
      </w:r>
      <w:proofErr w:type="gramStart"/>
      <w:r w:rsidRPr="00337383">
        <w:rPr>
          <w:rFonts w:ascii="仿宋_GB2312" w:eastAsia="仿宋_GB2312" w:hint="eastAsia"/>
          <w:color w:val="000000"/>
          <w:sz w:val="28"/>
          <w:szCs w:val="28"/>
        </w:rPr>
        <w:t>链供应链安全</w:t>
      </w:r>
      <w:proofErr w:type="gramEnd"/>
      <w:r w:rsidRPr="00337383">
        <w:rPr>
          <w:rFonts w:ascii="仿宋_GB2312" w:eastAsia="仿宋_GB2312" w:hint="eastAsia"/>
          <w:color w:val="000000"/>
          <w:sz w:val="28"/>
          <w:szCs w:val="28"/>
        </w:rPr>
        <w:t>稳定，</w:t>
      </w:r>
      <w:proofErr w:type="gramStart"/>
      <w:r w:rsidRPr="00337383">
        <w:rPr>
          <w:rFonts w:ascii="仿宋_GB2312" w:eastAsia="仿宋_GB2312" w:hint="eastAsia"/>
          <w:color w:val="000000"/>
          <w:sz w:val="28"/>
          <w:szCs w:val="28"/>
        </w:rPr>
        <w:t>畅通世界</w:t>
      </w:r>
      <w:proofErr w:type="gramEnd"/>
      <w:r w:rsidRPr="00337383">
        <w:rPr>
          <w:rFonts w:ascii="仿宋_GB2312" w:eastAsia="仿宋_GB2312" w:hint="eastAsia"/>
          <w:color w:val="000000"/>
          <w:sz w:val="28"/>
          <w:szCs w:val="28"/>
        </w:rPr>
        <w:t>经济运行脉络。中方倡议举办产业</w:t>
      </w:r>
      <w:proofErr w:type="gramStart"/>
      <w:r w:rsidRPr="00337383">
        <w:rPr>
          <w:rFonts w:ascii="仿宋_GB2312" w:eastAsia="仿宋_GB2312" w:hint="eastAsia"/>
          <w:color w:val="000000"/>
          <w:sz w:val="28"/>
          <w:szCs w:val="28"/>
        </w:rPr>
        <w:t>链供应</w:t>
      </w:r>
      <w:proofErr w:type="gramEnd"/>
      <w:r w:rsidRPr="00337383">
        <w:rPr>
          <w:rFonts w:ascii="仿宋_GB2312" w:eastAsia="仿宋_GB2312" w:hint="eastAsia"/>
          <w:color w:val="000000"/>
          <w:sz w:val="28"/>
          <w:szCs w:val="28"/>
        </w:rPr>
        <w:t>链韧性与稳定国际论坛，欢迎二十国集团成员和相关国际组织积极参与。</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基础设施建设在带动经济增长上发挥着重要作用。中国通过共建“一带一路”等倡议为此</w:t>
      </w:r>
      <w:proofErr w:type="gramStart"/>
      <w:r w:rsidRPr="00337383">
        <w:rPr>
          <w:rFonts w:ascii="仿宋_GB2312" w:eastAsia="仿宋_GB2312" w:hint="eastAsia"/>
          <w:color w:val="000000"/>
          <w:sz w:val="28"/>
          <w:szCs w:val="28"/>
        </w:rPr>
        <w:t>作出</w:t>
      </w:r>
      <w:proofErr w:type="gramEnd"/>
      <w:r w:rsidRPr="00337383">
        <w:rPr>
          <w:rFonts w:ascii="仿宋_GB2312" w:eastAsia="仿宋_GB2312" w:hint="eastAsia"/>
          <w:color w:val="000000"/>
          <w:sz w:val="28"/>
          <w:szCs w:val="28"/>
        </w:rPr>
        <w:t>了不懈努力。中国愿同各方一道，秉持共商共建共享原则，坚持开放、绿色、廉洁理念，努力实现高标准、惠民生、可持续目标，推动高质量共建“一带一路”取得更多丰硕成果。</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 xml:space="preserve">　第三，普惠包容，共同发展。</w:t>
      </w:r>
      <w:r w:rsidRPr="00337383">
        <w:rPr>
          <w:rFonts w:ascii="仿宋_GB2312" w:eastAsia="仿宋_GB2312" w:hint="eastAsia"/>
          <w:color w:val="000000"/>
          <w:sz w:val="28"/>
          <w:szCs w:val="28"/>
        </w:rPr>
        <w:t>疫情给全球特别是发展中国家带来</w:t>
      </w:r>
      <w:r w:rsidRPr="00337383">
        <w:rPr>
          <w:rFonts w:ascii="仿宋_GB2312" w:eastAsia="仿宋_GB2312" w:hint="eastAsia"/>
          <w:color w:val="000000"/>
          <w:sz w:val="28"/>
          <w:szCs w:val="28"/>
        </w:rPr>
        <w:lastRenderedPageBreak/>
        <w:t>多重危机，饥饿人口总数已达8亿左右，落实2030年可持续发展议程面临前所未有的挑战。我们应该坚持以人民为中心，提升全球发展的公平性、有效性、包容性，努力不让任何一个国家掉队。</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二十国集团应该将发展置于宏观政策协调的突出位置，落实好2030年可持续发展行动计划，落实支持非洲和最不发达国家实现工业化倡议，促进现有发展合作机制协同增效。发达经济体要履行官方发展援助承诺，为发展中国家提供更多资源。</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不久前，我在联合国发起全球发展倡议，呼吁国际社会加强在减贫、粮食安全、抗</w:t>
      </w:r>
      <w:proofErr w:type="gramStart"/>
      <w:r w:rsidRPr="00337383">
        <w:rPr>
          <w:rFonts w:ascii="仿宋_GB2312" w:eastAsia="仿宋_GB2312" w:hint="eastAsia"/>
          <w:color w:val="000000"/>
          <w:sz w:val="28"/>
          <w:szCs w:val="28"/>
        </w:rPr>
        <w:t>疫</w:t>
      </w:r>
      <w:proofErr w:type="gramEnd"/>
      <w:r w:rsidRPr="00337383">
        <w:rPr>
          <w:rFonts w:ascii="仿宋_GB2312" w:eastAsia="仿宋_GB2312" w:hint="eastAsia"/>
          <w:color w:val="000000"/>
          <w:sz w:val="28"/>
          <w:szCs w:val="28"/>
        </w:rPr>
        <w:t>和疫苗、发展筹资、气候变化和绿色发展、工业化、数字经济、互联互通领域合作，以加快落实2030年可持续发展议程，实现更加强劲、绿色、健康的全球发展。这同二十国集团推动全球发展宗旨和重点方向高度契合，欢迎各国积极参与。</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第四，创新驱动，挖掘动力。</w:t>
      </w:r>
      <w:r w:rsidRPr="00337383">
        <w:rPr>
          <w:rFonts w:ascii="仿宋_GB2312" w:eastAsia="仿宋_GB2312" w:hint="eastAsia"/>
          <w:color w:val="000000"/>
          <w:sz w:val="28"/>
          <w:szCs w:val="28"/>
        </w:rPr>
        <w:t>创新是推动经济社会发展、应对人类共同挑战的决定性因素。二十国集团应该合力挖掘创新增长潜力，在充分参与、广泛共识基础上制定规则，为创新驱动发展营造良好生态。人为搞小圈子，甚至以意识形态划线，只会制造隔阂、增加障碍，对科技创新有百害而无一益。</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数字经济是科技创新的重要前沿。二十国集团要共担数字时代的责任，加快新型数字基础设施建设，促进数字技术同实体经济深度融合，帮助发展中国家消除“数字鸿沟”。中国已经提出《全球数据安全倡议》，我们可以共同探讨制定反映各方意愿、尊重各方利益的数字治理国际规则，积极营造开放、公平、公正、非歧视的数字发展环境。中国高度重视数字经济国际合作，已经决定申请加入《数字经济伙伴关系协定》，愿同各方合力推动数字经济健康有序发展。</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第五，和谐共生，绿色永续。</w:t>
      </w:r>
      <w:r w:rsidRPr="00337383">
        <w:rPr>
          <w:rFonts w:ascii="仿宋_GB2312" w:eastAsia="仿宋_GB2312" w:hint="eastAsia"/>
          <w:color w:val="000000"/>
          <w:sz w:val="28"/>
          <w:szCs w:val="28"/>
        </w:rPr>
        <w:t>二十国集团应该秉持共同但有区别的责任原则，推动全面落实应对气候变化《巴黎协定》，支持《联合国</w:t>
      </w:r>
      <w:r w:rsidRPr="00337383">
        <w:rPr>
          <w:rFonts w:ascii="仿宋_GB2312" w:eastAsia="仿宋_GB2312" w:hint="eastAsia"/>
          <w:color w:val="000000"/>
          <w:sz w:val="28"/>
          <w:szCs w:val="28"/>
        </w:rPr>
        <w:lastRenderedPageBreak/>
        <w:t>气候变化框架公约》第二十六次缔约方大会和《生物多样性公约》第十五次缔约方大会取得成功。发达国家应该在减排问题上</w:t>
      </w:r>
      <w:proofErr w:type="gramStart"/>
      <w:r w:rsidRPr="00337383">
        <w:rPr>
          <w:rFonts w:ascii="仿宋_GB2312" w:eastAsia="仿宋_GB2312" w:hint="eastAsia"/>
          <w:color w:val="000000"/>
          <w:sz w:val="28"/>
          <w:szCs w:val="28"/>
        </w:rPr>
        <w:t>作出</w:t>
      </w:r>
      <w:proofErr w:type="gramEnd"/>
      <w:r w:rsidRPr="00337383">
        <w:rPr>
          <w:rFonts w:ascii="仿宋_GB2312" w:eastAsia="仿宋_GB2312" w:hint="eastAsia"/>
          <w:color w:val="000000"/>
          <w:sz w:val="28"/>
          <w:szCs w:val="28"/>
        </w:rPr>
        <w:t>表率，充分照顾发展中国家的特殊困难和关切，落实气候融资承诺，并在技术、能力建设等方面为发展中国家提供支持。这是即将召开的第二十六次缔约方大会取得成功的关键。</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中国一直主动承担与国情相符合的国际责任，积极推进经济绿色转型，不断自主提高应对气候变化行动力度，过去10年淘汰1.2亿千瓦煤电落后装机，第一批装机约1亿千瓦的大型风电光</w:t>
      </w:r>
      <w:proofErr w:type="gramStart"/>
      <w:r w:rsidRPr="00337383">
        <w:rPr>
          <w:rFonts w:ascii="仿宋_GB2312" w:eastAsia="仿宋_GB2312" w:hint="eastAsia"/>
          <w:color w:val="000000"/>
          <w:sz w:val="28"/>
          <w:szCs w:val="28"/>
        </w:rPr>
        <w:t>伏</w:t>
      </w:r>
      <w:proofErr w:type="gramEnd"/>
      <w:r w:rsidRPr="00337383">
        <w:rPr>
          <w:rFonts w:ascii="仿宋_GB2312" w:eastAsia="仿宋_GB2312" w:hint="eastAsia"/>
          <w:color w:val="000000"/>
          <w:sz w:val="28"/>
          <w:szCs w:val="28"/>
        </w:rPr>
        <w:t>基地项目已于近期有序开工。中国将力争2030年前</w:t>
      </w:r>
      <w:proofErr w:type="gramStart"/>
      <w:r w:rsidRPr="00337383">
        <w:rPr>
          <w:rFonts w:ascii="仿宋_GB2312" w:eastAsia="仿宋_GB2312" w:hint="eastAsia"/>
          <w:color w:val="000000"/>
          <w:sz w:val="28"/>
          <w:szCs w:val="28"/>
        </w:rPr>
        <w:t>实现碳达峰</w:t>
      </w:r>
      <w:proofErr w:type="gramEnd"/>
      <w:r w:rsidRPr="00337383">
        <w:rPr>
          <w:rFonts w:ascii="仿宋_GB2312" w:eastAsia="仿宋_GB2312" w:hint="eastAsia"/>
          <w:color w:val="000000"/>
          <w:sz w:val="28"/>
          <w:szCs w:val="28"/>
        </w:rPr>
        <w:t>、2060年前实现碳中和。我们将</w:t>
      </w:r>
      <w:proofErr w:type="gramStart"/>
      <w:r w:rsidRPr="00337383">
        <w:rPr>
          <w:rFonts w:ascii="仿宋_GB2312" w:eastAsia="仿宋_GB2312" w:hint="eastAsia"/>
          <w:color w:val="000000"/>
          <w:sz w:val="28"/>
          <w:szCs w:val="28"/>
        </w:rPr>
        <w:t>践</w:t>
      </w:r>
      <w:proofErr w:type="gramEnd"/>
      <w:r w:rsidRPr="00337383">
        <w:rPr>
          <w:rFonts w:ascii="仿宋_GB2312" w:eastAsia="仿宋_GB2312" w:hint="eastAsia"/>
          <w:color w:val="000000"/>
          <w:sz w:val="28"/>
          <w:szCs w:val="28"/>
        </w:rPr>
        <w:t>信守诺，携手</w:t>
      </w:r>
      <w:proofErr w:type="gramStart"/>
      <w:r w:rsidRPr="00337383">
        <w:rPr>
          <w:rFonts w:ascii="仿宋_GB2312" w:eastAsia="仿宋_GB2312" w:hint="eastAsia"/>
          <w:color w:val="000000"/>
          <w:sz w:val="28"/>
          <w:szCs w:val="28"/>
        </w:rPr>
        <w:t>各国走</w:t>
      </w:r>
      <w:proofErr w:type="gramEnd"/>
      <w:r w:rsidRPr="00337383">
        <w:rPr>
          <w:rFonts w:ascii="仿宋_GB2312" w:eastAsia="仿宋_GB2312" w:hint="eastAsia"/>
          <w:color w:val="000000"/>
          <w:sz w:val="28"/>
          <w:szCs w:val="28"/>
        </w:rPr>
        <w:t>绿色、低碳、可持续发展之路。</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各位同事！</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中国古人说：“诚信者，天下之结也。”就是说诚信是结交天下的根本。中国将坚持对外开放的基本国策，发挥超大规模市场优势和内需潜力，着力推动规则、规制、管理、标准等制度型开放，不断加大知识产权保护力度，持续打造市场化、法治化、国际化营商环境，为中外企业提供公平公正的市场秩序。我相信，中国发展将为各国带来更多新机遇，为世界经济注入更多新动能。</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罗马不是一天建成的。构建人类命运共同体需要世界各国不懈努力。</w:t>
      </w:r>
      <w:proofErr w:type="gramStart"/>
      <w:r w:rsidRPr="00337383">
        <w:rPr>
          <w:rFonts w:ascii="仿宋_GB2312" w:eastAsia="仿宋_GB2312" w:hint="eastAsia"/>
          <w:color w:val="000000"/>
          <w:sz w:val="28"/>
          <w:szCs w:val="28"/>
        </w:rPr>
        <w:t>道阻且长</w:t>
      </w:r>
      <w:proofErr w:type="gramEnd"/>
      <w:r w:rsidRPr="00337383">
        <w:rPr>
          <w:rFonts w:ascii="仿宋_GB2312" w:eastAsia="仿宋_GB2312" w:hint="eastAsia"/>
          <w:color w:val="000000"/>
          <w:sz w:val="28"/>
          <w:szCs w:val="28"/>
        </w:rPr>
        <w:t>，行则将至，行而不辍，则未来可期。让我们团结起来，早日驱散疫情阴霾，携手共建更加美好的未来！</w:t>
      </w:r>
    </w:p>
    <w:p w:rsidR="00337383" w:rsidRP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37383">
        <w:rPr>
          <w:rFonts w:ascii="仿宋_GB2312" w:eastAsia="仿宋_GB2312" w:hint="eastAsia"/>
          <w:color w:val="000000"/>
          <w:sz w:val="28"/>
          <w:szCs w:val="28"/>
        </w:rPr>
        <w:t xml:space="preserve">　　谢谢大家。</w:t>
      </w:r>
    </w:p>
    <w:p w:rsidR="00337383" w:rsidRDefault="00337383" w:rsidP="0033738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37383">
        <w:rPr>
          <w:rFonts w:ascii="仿宋_GB2312" w:eastAsia="仿宋_GB2312" w:hint="eastAsia"/>
          <w:color w:val="000000"/>
          <w:sz w:val="28"/>
          <w:szCs w:val="28"/>
        </w:rPr>
        <w:t xml:space="preserve">　　（新华社北京10月30日电）</w:t>
      </w:r>
    </w:p>
    <w:p w:rsidR="00337383" w:rsidRDefault="00337383"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37383" w:rsidRDefault="00337383"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B00844">
        <w:rPr>
          <w:rFonts w:ascii="黑体" w:eastAsia="黑体" w:hAnsi="黑体" w:hint="eastAsia"/>
          <w:b/>
          <w:color w:val="000000"/>
          <w:sz w:val="30"/>
          <w:szCs w:val="30"/>
        </w:rPr>
        <w:t>让开放的春风温暖世界</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B00844">
        <w:rPr>
          <w:rFonts w:ascii="仿宋_GB2312" w:eastAsia="仿宋_GB2312" w:hint="eastAsia"/>
          <w:b/>
          <w:color w:val="000000"/>
          <w:sz w:val="28"/>
          <w:szCs w:val="28"/>
        </w:rPr>
        <w:lastRenderedPageBreak/>
        <w:t>——在第四届中国国际进口博览会开幕式上的主旨演讲</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B00844">
        <w:rPr>
          <w:rFonts w:ascii="仿宋_GB2312" w:eastAsia="仿宋_GB2312" w:hint="eastAsia"/>
          <w:color w:val="000000"/>
          <w:sz w:val="28"/>
          <w:szCs w:val="28"/>
        </w:rPr>
        <w:t>（2021年11月4日）</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B00844">
        <w:rPr>
          <w:rFonts w:ascii="仿宋_GB2312" w:eastAsia="仿宋_GB2312" w:hint="eastAsia"/>
          <w:color w:val="000000"/>
          <w:sz w:val="28"/>
          <w:szCs w:val="28"/>
        </w:rPr>
        <w:t>中华人民共和国主席 习近平</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B00844">
        <w:rPr>
          <w:rFonts w:ascii="仿宋_GB2312" w:eastAsia="仿宋_GB2312" w:hint="eastAsia"/>
          <w:color w:val="000000"/>
          <w:sz w:val="28"/>
          <w:szCs w:val="28"/>
        </w:rPr>
        <w:t>《 人民日报 》（ 2021年11月05日   第 02 版）</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color w:val="000000"/>
          <w:sz w:val="28"/>
          <w:szCs w:val="28"/>
        </w:rPr>
        <w:t xml:space="preserve"> </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尊敬的各位国家元首、政府首脑，</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尊敬的各位国际组织负责人，</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尊敬的各代表团团长，</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各位来宾，</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女士们，先生们，朋友们：</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大家好！很高兴在第四届中国国际进口博览会开幕之际，同大家“云端”相聚。首先，我谨代表中国政府和中国人民，并以我个人的名义，向各位嘉宾，表示热烈的欢迎！向各位新老朋友，表示诚挚的问候和美好的祝愿！</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中国历来言必信、行必果。我在</w:t>
      </w:r>
      <w:proofErr w:type="gramStart"/>
      <w:r w:rsidRPr="00B00844">
        <w:rPr>
          <w:rFonts w:ascii="仿宋_GB2312" w:eastAsia="仿宋_GB2312" w:hint="eastAsia"/>
          <w:color w:val="000000"/>
          <w:sz w:val="28"/>
          <w:szCs w:val="28"/>
        </w:rPr>
        <w:t>第三届进博会上</w:t>
      </w:r>
      <w:proofErr w:type="gramEnd"/>
      <w:r w:rsidRPr="00B00844">
        <w:rPr>
          <w:rFonts w:ascii="仿宋_GB2312" w:eastAsia="仿宋_GB2312" w:hint="eastAsia"/>
          <w:color w:val="000000"/>
          <w:sz w:val="28"/>
          <w:szCs w:val="28"/>
        </w:rPr>
        <w:t>宣布的扩大开放举措已经基本落实。海南自由贸易港跨境服务贸易负面清单已经出台，自由贸易试验区改革创新不断推进，外资准入持续放宽，营商环境继续改善，中欧投资协定谈判业已完成，区域全面经济伙伴关系协定国内核准率先完成。中国克服新冠肺炎疫情影响，推动对外贸易创新发展，是去年全球唯一实现货物贸易正增长的主要经济体，为保障全球产业</w:t>
      </w:r>
      <w:proofErr w:type="gramStart"/>
      <w:r w:rsidRPr="00B00844">
        <w:rPr>
          <w:rFonts w:ascii="仿宋_GB2312" w:eastAsia="仿宋_GB2312" w:hint="eastAsia"/>
          <w:color w:val="000000"/>
          <w:sz w:val="28"/>
          <w:szCs w:val="28"/>
        </w:rPr>
        <w:t>链供应</w:t>
      </w:r>
      <w:proofErr w:type="gramEnd"/>
      <w:r w:rsidRPr="00B00844">
        <w:rPr>
          <w:rFonts w:ascii="仿宋_GB2312" w:eastAsia="仿宋_GB2312" w:hint="eastAsia"/>
          <w:color w:val="000000"/>
          <w:sz w:val="28"/>
          <w:szCs w:val="28"/>
        </w:rPr>
        <w:t>链稳定、推动世界经济复苏</w:t>
      </w:r>
      <w:proofErr w:type="gramStart"/>
      <w:r w:rsidRPr="00B00844">
        <w:rPr>
          <w:rFonts w:ascii="仿宋_GB2312" w:eastAsia="仿宋_GB2312" w:hint="eastAsia"/>
          <w:color w:val="000000"/>
          <w:sz w:val="28"/>
          <w:szCs w:val="28"/>
        </w:rPr>
        <w:t>作出</w:t>
      </w:r>
      <w:proofErr w:type="gramEnd"/>
      <w:r w:rsidRPr="00B00844">
        <w:rPr>
          <w:rFonts w:ascii="仿宋_GB2312" w:eastAsia="仿宋_GB2312" w:hint="eastAsia"/>
          <w:color w:val="000000"/>
          <w:sz w:val="28"/>
          <w:szCs w:val="28"/>
        </w:rPr>
        <w:t>了重要贡献。</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女士们、先生们、朋友们！</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当前，世界百年变局和世纪疫情交织，单边主义、保护主义抬头，经济全球化遭遇逆流。有关研究表明，10年来“世界开放指数”不断下滑，全球</w:t>
      </w:r>
      <w:proofErr w:type="gramStart"/>
      <w:r w:rsidRPr="00B00844">
        <w:rPr>
          <w:rFonts w:ascii="仿宋_GB2312" w:eastAsia="仿宋_GB2312" w:hint="eastAsia"/>
          <w:color w:val="000000"/>
          <w:sz w:val="28"/>
          <w:szCs w:val="28"/>
        </w:rPr>
        <w:t>开放共识</w:t>
      </w:r>
      <w:proofErr w:type="gramEnd"/>
      <w:r w:rsidRPr="00B00844">
        <w:rPr>
          <w:rFonts w:ascii="仿宋_GB2312" w:eastAsia="仿宋_GB2312" w:hint="eastAsia"/>
          <w:color w:val="000000"/>
          <w:sz w:val="28"/>
          <w:szCs w:val="28"/>
        </w:rPr>
        <w:t>弱化，这值得高度关注。逆水行舟，不进则退。我们要把握经济全球化发展大势，支持世界各国扩大开放，反对单边</w:t>
      </w:r>
      <w:r w:rsidRPr="00B00844">
        <w:rPr>
          <w:rFonts w:ascii="仿宋_GB2312" w:eastAsia="仿宋_GB2312" w:hint="eastAsia"/>
          <w:color w:val="000000"/>
          <w:sz w:val="28"/>
          <w:szCs w:val="28"/>
        </w:rPr>
        <w:lastRenderedPageBreak/>
        <w:t>主义、保护主义，推动人类走向更加美好的未来。</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开放是当代中国的鲜明标识。今年是中国加入世界贸易组织20周年。20年来，中国全面履行入世承诺，中国关税总水平由15.3%降至7.4%，低于9.8%的入世承诺；中国中央政府清理法律法规2300多件，地方政府清理19万多件，激发了市场和社会活力。新冠肺炎疫情发生以来，中国向国际社会提供了约3500亿只口罩、超过40亿件防护服、超过60亿人份检测试剂、超过16亿剂疫苗，积极推动国际抗</w:t>
      </w:r>
      <w:proofErr w:type="gramStart"/>
      <w:r w:rsidRPr="00B00844">
        <w:rPr>
          <w:rFonts w:ascii="仿宋_GB2312" w:eastAsia="仿宋_GB2312" w:hint="eastAsia"/>
          <w:color w:val="000000"/>
          <w:sz w:val="28"/>
          <w:szCs w:val="28"/>
        </w:rPr>
        <w:t>疫</w:t>
      </w:r>
      <w:proofErr w:type="gramEnd"/>
      <w:r w:rsidRPr="00B00844">
        <w:rPr>
          <w:rFonts w:ascii="仿宋_GB2312" w:eastAsia="仿宋_GB2312" w:hint="eastAsia"/>
          <w:color w:val="000000"/>
          <w:sz w:val="28"/>
          <w:szCs w:val="28"/>
        </w:rPr>
        <w:t>合作，支持向发展中国家豁免疫苗知识产权，用实际行动</w:t>
      </w:r>
      <w:proofErr w:type="gramStart"/>
      <w:r w:rsidRPr="00B00844">
        <w:rPr>
          <w:rFonts w:ascii="仿宋_GB2312" w:eastAsia="仿宋_GB2312" w:hint="eastAsia"/>
          <w:color w:val="000000"/>
          <w:sz w:val="28"/>
          <w:szCs w:val="28"/>
        </w:rPr>
        <w:t>践行</w:t>
      </w:r>
      <w:proofErr w:type="gramEnd"/>
      <w:r w:rsidRPr="00B00844">
        <w:rPr>
          <w:rFonts w:ascii="仿宋_GB2312" w:eastAsia="仿宋_GB2312" w:hint="eastAsia"/>
          <w:color w:val="000000"/>
          <w:sz w:val="28"/>
          <w:szCs w:val="28"/>
        </w:rPr>
        <w:t>承诺、展现担当。</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20年来，中国经济总量从世界第六位上升到第二位，货物贸易从世界第六位上升到第一位，服务贸易从世界第十一位上升到第二位，利用外资稳居发展中国家首位，对外直接投资从世界第二十六位上升到第一位。这20年，是中国深化改革、全面开放的20年，是中国把握机遇、迎接挑战的20年，是中国</w:t>
      </w:r>
      <w:proofErr w:type="gramStart"/>
      <w:r w:rsidRPr="00B00844">
        <w:rPr>
          <w:rFonts w:ascii="仿宋_GB2312" w:eastAsia="仿宋_GB2312" w:hint="eastAsia"/>
          <w:color w:val="000000"/>
          <w:sz w:val="28"/>
          <w:szCs w:val="28"/>
        </w:rPr>
        <w:t>主动担责</w:t>
      </w:r>
      <w:proofErr w:type="gramEnd"/>
      <w:r w:rsidRPr="00B00844">
        <w:rPr>
          <w:rFonts w:ascii="仿宋_GB2312" w:eastAsia="仿宋_GB2312" w:hint="eastAsia"/>
          <w:color w:val="000000"/>
          <w:sz w:val="28"/>
          <w:szCs w:val="28"/>
        </w:rPr>
        <w:t>、造福世界的20年。</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加入世界贸易组织以来，中国不断扩大开放，激活了中国发展的澎湃春潮，也激活了世界经济的一池春水。</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加入世界贸易组织20年来中国的发展进步，是中国人民在中国共产党坚强领导下埋头苦干、顽强奋斗取得的，也是中国主动加强国际合作、</w:t>
      </w:r>
      <w:proofErr w:type="gramStart"/>
      <w:r w:rsidRPr="00B00844">
        <w:rPr>
          <w:rFonts w:ascii="仿宋_GB2312" w:eastAsia="仿宋_GB2312" w:hint="eastAsia"/>
          <w:color w:val="000000"/>
          <w:sz w:val="28"/>
          <w:szCs w:val="28"/>
        </w:rPr>
        <w:t>践行</w:t>
      </w:r>
      <w:proofErr w:type="gramEnd"/>
      <w:r w:rsidRPr="00B00844">
        <w:rPr>
          <w:rFonts w:ascii="仿宋_GB2312" w:eastAsia="仿宋_GB2312" w:hint="eastAsia"/>
          <w:color w:val="000000"/>
          <w:sz w:val="28"/>
          <w:szCs w:val="28"/>
        </w:rPr>
        <w:t>互利共赢的结果。</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在此，我愿对所有参与和见证这一历史进程、支持中国开放发展的海内外各界人士，表示衷心的感谢！</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女士们、先生们、朋友们！</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见出以知入，观往以知来。”一个国家、一个民族要振兴，就必须在历史前进的逻辑中前进、在时代发展的潮流中发展。中国扩大高水平开放的决心不会变，同世界分享发展机遇的决心不会变，推动经济全球化朝着更加开放、包容、普惠、平衡、共赢方向发展的决心不</w:t>
      </w:r>
      <w:r w:rsidRPr="00B00844">
        <w:rPr>
          <w:rFonts w:ascii="仿宋_GB2312" w:eastAsia="仿宋_GB2312" w:hint="eastAsia"/>
          <w:color w:val="000000"/>
          <w:sz w:val="28"/>
          <w:szCs w:val="28"/>
        </w:rPr>
        <w:lastRenderedPageBreak/>
        <w:t>会变。</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第一，中国将坚定不移维护真正的多边主义。</w:t>
      </w:r>
      <w:r w:rsidRPr="00B00844">
        <w:rPr>
          <w:rFonts w:ascii="仿宋_GB2312" w:eastAsia="仿宋_GB2312" w:hint="eastAsia"/>
          <w:color w:val="000000"/>
          <w:sz w:val="28"/>
          <w:szCs w:val="28"/>
        </w:rPr>
        <w:t>以世界贸易组织为核心的多边贸易体制，是国际贸易的基石。当前，多边贸易体制面临诸多挑战。中国支持世界贸易组织改革朝着正确方向发展，支持多边贸易体制包容性发展，支持发展中成员合法权益。中国将以积极开放态度参与数字经济、贸易和环境、产业补贴、国有企业等议题谈判，维护多边贸易体制国际规则制定的主渠道地位，维护全球产业链、供应链稳定。</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第二，中国将坚定不移同世界共享市场机遇。</w:t>
      </w:r>
      <w:r w:rsidRPr="00B00844">
        <w:rPr>
          <w:rFonts w:ascii="仿宋_GB2312" w:eastAsia="仿宋_GB2312" w:hint="eastAsia"/>
          <w:color w:val="000000"/>
          <w:sz w:val="28"/>
          <w:szCs w:val="28"/>
        </w:rPr>
        <w:t>中国有14亿多人口和4亿以上中等收入群体，每年进口商品和服务约2.5</w:t>
      </w:r>
      <w:proofErr w:type="gramStart"/>
      <w:r w:rsidRPr="00B00844">
        <w:rPr>
          <w:rFonts w:ascii="仿宋_GB2312" w:eastAsia="仿宋_GB2312" w:hint="eastAsia"/>
          <w:color w:val="000000"/>
          <w:sz w:val="28"/>
          <w:szCs w:val="28"/>
        </w:rPr>
        <w:t>万亿</w:t>
      </w:r>
      <w:proofErr w:type="gramEnd"/>
      <w:r w:rsidRPr="00B00844">
        <w:rPr>
          <w:rFonts w:ascii="仿宋_GB2312" w:eastAsia="仿宋_GB2312" w:hint="eastAsia"/>
          <w:color w:val="000000"/>
          <w:sz w:val="28"/>
          <w:szCs w:val="28"/>
        </w:rPr>
        <w:t>美元，市场规模巨大。中国将更加注重扩大进口，促进贸易平衡发展。中国将增设进口贸易促进创新示范区，优化跨境电商零售进口商品清单，推进边民互市贸易进口商品落地加工，增加自周边国家进口。中国将推进内外贸一体化，加快建设国际消费中心城市，发展“丝路电商”，构建现代物流体系，提升跨境物流能力。</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 xml:space="preserve">　第三，中国将坚定不移推动高水平开放。</w:t>
      </w:r>
      <w:r w:rsidRPr="00B00844">
        <w:rPr>
          <w:rFonts w:ascii="仿宋_GB2312" w:eastAsia="仿宋_GB2312" w:hint="eastAsia"/>
          <w:color w:val="000000"/>
          <w:sz w:val="28"/>
          <w:szCs w:val="28"/>
        </w:rPr>
        <w:t>中国将进一步缩减外资准入负面清单，有序扩大电信、医疗等服务业领域开放。中国将修订扩大《鼓励外商投资产业目录》，引导更多外资投向先进制造业、现代服务业、高新技术、节能环保等领域，投向中国中西部和东北地区。中国将在自由贸易试验区和海南自由贸易</w:t>
      </w:r>
      <w:proofErr w:type="gramStart"/>
      <w:r w:rsidRPr="00B00844">
        <w:rPr>
          <w:rFonts w:ascii="仿宋_GB2312" w:eastAsia="仿宋_GB2312" w:hint="eastAsia"/>
          <w:color w:val="000000"/>
          <w:sz w:val="28"/>
          <w:szCs w:val="28"/>
        </w:rPr>
        <w:t>港做好</w:t>
      </w:r>
      <w:proofErr w:type="gramEnd"/>
      <w:r w:rsidRPr="00B00844">
        <w:rPr>
          <w:rFonts w:ascii="仿宋_GB2312" w:eastAsia="仿宋_GB2312" w:hint="eastAsia"/>
          <w:color w:val="000000"/>
          <w:sz w:val="28"/>
          <w:szCs w:val="28"/>
        </w:rPr>
        <w:t>高水平开放压力测试，出台自由贸易试验区跨境服务贸易负面清单。中国将深度参与绿色低碳、数字经济等国际合作，积极推进加入《全面与进步跨太平洋伙伴关系协定》、《数字经济伙伴关系协定》。</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第四，中国将坚定不移维护世界共同利益。</w:t>
      </w:r>
      <w:r w:rsidRPr="00B00844">
        <w:rPr>
          <w:rFonts w:ascii="仿宋_GB2312" w:eastAsia="仿宋_GB2312" w:hint="eastAsia"/>
          <w:color w:val="000000"/>
          <w:sz w:val="28"/>
          <w:szCs w:val="28"/>
        </w:rPr>
        <w:t>中国将积极参与联合国、世界贸易组织、二十国集团、亚太经合组织、上海合作组织等机制合作，推动加强贸易和投资、数字经济、绿色低碳等领域议题探讨。</w:t>
      </w:r>
      <w:r w:rsidRPr="00B00844">
        <w:rPr>
          <w:rFonts w:ascii="仿宋_GB2312" w:eastAsia="仿宋_GB2312" w:hint="eastAsia"/>
          <w:color w:val="000000"/>
          <w:sz w:val="28"/>
          <w:szCs w:val="28"/>
        </w:rPr>
        <w:lastRenderedPageBreak/>
        <w:t>中国将支持疫苗等关键医疗物资在全球范围内公平分配和贸易畅通。中国将推动高质量共建“一带一路”，使更多国家和人民获得发展机遇和实惠。中国将积极参与应对气候变化、维护全球粮食安全和能源安全，在南南合作框架内继续向其他发展中国家提供更多援助。</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女士们、先生们、朋友们！</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“孤举者难起，众行者易趋。”新冠肺炎疫情阴霾未散，世界经济复苏前路坎坷，各国人民更需要同舟共济、共克时艰。中国愿同各国一道，共建开放型世界经济，让开放的春风温暖世界！</w:t>
      </w:r>
    </w:p>
    <w:p w:rsidR="00B00844" w:rsidRP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谢谢大家。</w:t>
      </w:r>
    </w:p>
    <w:p w:rsidR="00B00844" w:rsidRDefault="00B00844" w:rsidP="00B0084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00844">
        <w:rPr>
          <w:rFonts w:ascii="仿宋_GB2312" w:eastAsia="仿宋_GB2312" w:hint="eastAsia"/>
          <w:color w:val="000000"/>
          <w:sz w:val="28"/>
          <w:szCs w:val="28"/>
        </w:rPr>
        <w:t xml:space="preserve">　　（新华社北京11月4日电）</w:t>
      </w:r>
    </w:p>
    <w:p w:rsidR="00B00844" w:rsidRDefault="00B00844"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B00844" w:rsidRDefault="00B00844"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2E5311">
        <w:rPr>
          <w:rFonts w:ascii="黑体" w:eastAsia="黑体" w:hAnsi="黑体" w:hint="eastAsia"/>
          <w:b/>
          <w:color w:val="000000"/>
          <w:sz w:val="30"/>
          <w:szCs w:val="30"/>
        </w:rPr>
        <w:t>坚持可持续发展 共建亚太命运共同体</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2E5311">
        <w:rPr>
          <w:rFonts w:ascii="黑体" w:eastAsia="黑体" w:hAnsi="黑体" w:hint="eastAsia"/>
          <w:b/>
          <w:color w:val="000000"/>
          <w:sz w:val="30"/>
          <w:szCs w:val="30"/>
        </w:rPr>
        <w:t>——在亚太经合组织工商领导人峰会上的主旨演讲</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2E5311">
        <w:rPr>
          <w:rFonts w:ascii="仿宋_GB2312" w:eastAsia="仿宋_GB2312" w:hint="eastAsia"/>
          <w:color w:val="000000"/>
          <w:sz w:val="28"/>
          <w:szCs w:val="28"/>
        </w:rPr>
        <w:t>（二〇二一年十一月十一日）</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2E5311">
        <w:rPr>
          <w:rFonts w:ascii="仿宋_GB2312" w:eastAsia="仿宋_GB2312" w:hint="eastAsia"/>
          <w:color w:val="000000"/>
          <w:sz w:val="28"/>
          <w:szCs w:val="28"/>
        </w:rPr>
        <w:t>中华人民共和国主席 习近平</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2E5311">
        <w:rPr>
          <w:rFonts w:ascii="仿宋_GB2312" w:eastAsia="仿宋_GB2312" w:hint="eastAsia"/>
          <w:color w:val="000000"/>
          <w:sz w:val="28"/>
          <w:szCs w:val="28"/>
        </w:rPr>
        <w:t>《 人民日报 》（ 2021年11月12日   第 02 版）</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各位工商界朋友，</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女士们，先生们，朋友们：</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很高兴再次同大家见面。当前，新冠肺炎疫情仍在全球蔓延，世界经济复苏艰难曲折。亚太地区一直是世界经济的重要增长极，并率先在本次危机中呈现复苏势头。值此历史关头，亚太地区应该勇担时代责任，发挥引领作用，坚定朝着构建亚太命运共同体目标迈进。</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第一，全力抗击疫情。</w:t>
      </w:r>
      <w:r w:rsidRPr="002E5311">
        <w:rPr>
          <w:rFonts w:ascii="仿宋_GB2312" w:eastAsia="仿宋_GB2312" w:hint="eastAsia"/>
          <w:color w:val="000000"/>
          <w:sz w:val="28"/>
          <w:szCs w:val="28"/>
        </w:rPr>
        <w:t>早日走出疫情阴影、实现经济稳定复苏，是亚太地区面临的最紧迫的任务。越是困难时刻，越要坚定信心，越</w:t>
      </w:r>
      <w:r w:rsidRPr="002E5311">
        <w:rPr>
          <w:rFonts w:ascii="仿宋_GB2312" w:eastAsia="仿宋_GB2312" w:hint="eastAsia"/>
          <w:color w:val="000000"/>
          <w:sz w:val="28"/>
          <w:szCs w:val="28"/>
        </w:rPr>
        <w:lastRenderedPageBreak/>
        <w:t>要沉着勇毅。几十年来，亚太地区在应对危机中获得进步、在战胜挑战中走向辉煌。面对这场事关人类前途命运的世纪考验，亚太各经济体和社会各界要坚持人民至上、生命至上，弘扬科学精神，团结一心、守望相助，努力赢得抗击疫情的彻底胜利。</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我们要支持彼此抗</w:t>
      </w:r>
      <w:proofErr w:type="gramStart"/>
      <w:r w:rsidRPr="002E5311">
        <w:rPr>
          <w:rFonts w:ascii="仿宋_GB2312" w:eastAsia="仿宋_GB2312" w:hint="eastAsia"/>
          <w:color w:val="000000"/>
          <w:sz w:val="28"/>
          <w:szCs w:val="28"/>
        </w:rPr>
        <w:t>疫</w:t>
      </w:r>
      <w:proofErr w:type="gramEnd"/>
      <w:r w:rsidRPr="002E5311">
        <w:rPr>
          <w:rFonts w:ascii="仿宋_GB2312" w:eastAsia="仿宋_GB2312" w:hint="eastAsia"/>
          <w:color w:val="000000"/>
          <w:sz w:val="28"/>
          <w:szCs w:val="28"/>
        </w:rPr>
        <w:t>努力，在检测手段、治疗药物以及疫苗研发、生产、互认等领域加强合作，切实形成抗</w:t>
      </w:r>
      <w:proofErr w:type="gramStart"/>
      <w:r w:rsidRPr="002E5311">
        <w:rPr>
          <w:rFonts w:ascii="仿宋_GB2312" w:eastAsia="仿宋_GB2312" w:hint="eastAsia"/>
          <w:color w:val="000000"/>
          <w:sz w:val="28"/>
          <w:szCs w:val="28"/>
        </w:rPr>
        <w:t>疫</w:t>
      </w:r>
      <w:proofErr w:type="gramEnd"/>
      <w:r w:rsidRPr="002E5311">
        <w:rPr>
          <w:rFonts w:ascii="仿宋_GB2312" w:eastAsia="仿宋_GB2312" w:hint="eastAsia"/>
          <w:color w:val="000000"/>
          <w:sz w:val="28"/>
          <w:szCs w:val="28"/>
        </w:rPr>
        <w:t>合力。要把疫苗作为全球公共产品的共识落到实处，促进其公平合理分配，确保在发展中国家的可及性和</w:t>
      </w:r>
      <w:proofErr w:type="gramStart"/>
      <w:r w:rsidRPr="002E5311">
        <w:rPr>
          <w:rFonts w:ascii="仿宋_GB2312" w:eastAsia="仿宋_GB2312" w:hint="eastAsia"/>
          <w:color w:val="000000"/>
          <w:sz w:val="28"/>
          <w:szCs w:val="28"/>
        </w:rPr>
        <w:t>可</w:t>
      </w:r>
      <w:proofErr w:type="gramEnd"/>
      <w:r w:rsidRPr="002E5311">
        <w:rPr>
          <w:rFonts w:ascii="仿宋_GB2312" w:eastAsia="仿宋_GB2312" w:hint="eastAsia"/>
          <w:color w:val="000000"/>
          <w:sz w:val="28"/>
          <w:szCs w:val="28"/>
        </w:rPr>
        <w:t>负担性，共同弥合“免疫鸿沟”。</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第二，坚持开放合作。</w:t>
      </w:r>
      <w:r w:rsidRPr="002E5311">
        <w:rPr>
          <w:rFonts w:ascii="仿宋_GB2312" w:eastAsia="仿宋_GB2312" w:hint="eastAsia"/>
          <w:color w:val="000000"/>
          <w:sz w:val="28"/>
          <w:szCs w:val="28"/>
        </w:rPr>
        <w:t>开放是人类社会繁荣进步的必由之路。30多年来，从《茂物目标》到《布特拉加亚愿景》，从宏观经济政策协调到高标准自由贸易区建设，亚太地区保持较长时期快速发展。归根结底，这得益于打造开放型经济格局的努力，得益于构筑互信、包容、合作、共赢的亚太伙伴关系。</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无论世界形势如何演变，亚太经济韧性好、动力强的优势不会改变。各方要敞开胸怀，把握大势，积极主动扩大开放，推进贸易和投资自由化便利化，维护产业</w:t>
      </w:r>
      <w:proofErr w:type="gramStart"/>
      <w:r w:rsidRPr="002E5311">
        <w:rPr>
          <w:rFonts w:ascii="仿宋_GB2312" w:eastAsia="仿宋_GB2312" w:hint="eastAsia"/>
          <w:color w:val="000000"/>
          <w:sz w:val="28"/>
          <w:szCs w:val="28"/>
        </w:rPr>
        <w:t>链供应链稳定</w:t>
      </w:r>
      <w:proofErr w:type="gramEnd"/>
      <w:r w:rsidRPr="002E5311">
        <w:rPr>
          <w:rFonts w:ascii="仿宋_GB2312" w:eastAsia="仿宋_GB2312" w:hint="eastAsia"/>
          <w:color w:val="000000"/>
          <w:sz w:val="28"/>
          <w:szCs w:val="28"/>
        </w:rPr>
        <w:t>顺畅，促进资源要素有序流动，推动经济复苏，实现联动发展。要坚持向前看、朝前走，反对歧视性、排他性做法。以意识形态划线、搞地缘政治小圈子，终究是没有前途的。亚太地区不能也不应该回到冷战时期的对立和割裂状态。</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第三，推进绿色转型。</w:t>
      </w:r>
      <w:r w:rsidRPr="002E5311">
        <w:rPr>
          <w:rFonts w:ascii="仿宋_GB2312" w:eastAsia="仿宋_GB2312" w:hint="eastAsia"/>
          <w:color w:val="000000"/>
          <w:sz w:val="28"/>
          <w:szCs w:val="28"/>
        </w:rPr>
        <w:t>良好生态环境是最基本的公共产品和</w:t>
      </w:r>
      <w:proofErr w:type="gramStart"/>
      <w:r w:rsidRPr="002E5311">
        <w:rPr>
          <w:rFonts w:ascii="仿宋_GB2312" w:eastAsia="仿宋_GB2312" w:hint="eastAsia"/>
          <w:color w:val="000000"/>
          <w:sz w:val="28"/>
          <w:szCs w:val="28"/>
        </w:rPr>
        <w:t>最</w:t>
      </w:r>
      <w:proofErr w:type="gramEnd"/>
      <w:r w:rsidRPr="002E5311">
        <w:rPr>
          <w:rFonts w:ascii="仿宋_GB2312" w:eastAsia="仿宋_GB2312" w:hint="eastAsia"/>
          <w:color w:val="000000"/>
          <w:sz w:val="28"/>
          <w:szCs w:val="28"/>
        </w:rPr>
        <w:t>普惠的民生福祉。亚太地区要把绿色作为疫后复苏的底色，努力做科学应对气候变化的领航者。要坚持共同但有区别的责任原则，落实好应对气候变化《巴黎协定》和《生物多样性公约》第十五次缔约方大会成果。发达经济体要秉持共同体意识，为发展中经济体提供资金和技术支持，帮助他们提高环境治理能力，共同走绿色、低碳、可持续发展道路。</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lastRenderedPageBreak/>
        <w:t xml:space="preserve">　　绿色低碳转型是系统性工程，必须统筹兼顾、整体推进。亚太地区目前仍有1亿多赤贫人口，部分经济体在基础设施建设、教育医疗等领域面临缺口，粮食安全、能源保障等方面依然脆弱。没有发展，就不能聚集起绿色转型的经济力量；忽视民生，就会失去绿色转型的社会依托。我们要准确理解可持续发展理念，坚持以人民为中心，协调好经济增长、民生保障、节能减排，在经济发展中促进绿色转型、在绿色转型中实现更大发展。</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第四，积极推进创新。</w:t>
      </w:r>
      <w:r w:rsidRPr="002E5311">
        <w:rPr>
          <w:rFonts w:ascii="仿宋_GB2312" w:eastAsia="仿宋_GB2312" w:hint="eastAsia"/>
          <w:color w:val="000000"/>
          <w:sz w:val="28"/>
          <w:szCs w:val="28"/>
        </w:rPr>
        <w:t>创新是推动人类社会进步的重要力量。我经常说，一个国家、一个地区不创新不行，创新慢了也不行。亚太地区具有独特智力资源和深厚创新传统，孕育了许多新技术、新产业、新机制，一直是全球创新发展领头羊。当前，新一轮科技革命和产业变革深入发展，信息技术、生物技术、制造技术方兴未艾，为促进经济增长，应对重大疫病、气候变化、自然灾害等挑战提供了保障。</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我们要加速科技创新和制度创新，推动科技成果转化，培育经济发展新动能，使创新成为统筹经济发展和绿色转型的有力支撑。要加强亚太成员科技创新协作，为科技发展打造开放、公平、公正、非歧视的环境。工商界处于科技创新前沿，要努力成为研发投入、成果转化的主力军。</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女士们、先生们、朋友们！</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长期以来，中国经济发展一直同亚太区域合作进程相融相伴。中国已经如期实现全面建成小康社会目标，历史性解决了绝对贫困问题，开启了全面建设社会主义现代化国家新征程。这将为亚太地区带来更大机遇。</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——中国将坚定不移推进改革开放，为亚太经济发展提供助力。</w:t>
      </w:r>
      <w:r w:rsidRPr="002E5311">
        <w:rPr>
          <w:rFonts w:ascii="仿宋_GB2312" w:eastAsia="仿宋_GB2312" w:hint="eastAsia"/>
          <w:color w:val="000000"/>
          <w:sz w:val="28"/>
          <w:szCs w:val="28"/>
        </w:rPr>
        <w:t>中国致力于推进高标准市场体系建设，推动重要领域和关键环节改革取得新进展。中国将打造高水平、制度型对外开放格局，持续优化营</w:t>
      </w:r>
      <w:r w:rsidRPr="002E5311">
        <w:rPr>
          <w:rFonts w:ascii="仿宋_GB2312" w:eastAsia="仿宋_GB2312" w:hint="eastAsia"/>
          <w:color w:val="000000"/>
          <w:sz w:val="28"/>
          <w:szCs w:val="28"/>
        </w:rPr>
        <w:lastRenderedPageBreak/>
        <w:t>商环境，鼓励自由贸易试验区创新发展。中国已批准《区域全面经济伙伴关系协定》，并申请加入《全面与进步跨太平洋伙伴关系协定》，将在履约和谈判进程中继续压减外资准入负面清单，推动农业和制造业全方位开放，加大服务业开放力度，依法给予内外资企业同等待遇。</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正其末者端其本，善其后者慎其先。”最近一段时间，中国有关部门正完善落实反垄断法规，加强对国内部分行业监管。这既是推动中国市场经济健康发展的需要，也是世界各国惯常做法。我们将毫不动摇巩固和发展公有制经济，毫不动摇鼓励、支持、引导非公有制经济发展，平等对待各类市场主体，打造统一开放、竞争有序的市场体系，不断夯实中国经济长远发展根基，并为亚太及全球工商界来华投资兴业提供更好保障。</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——中国将推进全面绿色转型，为亚太及全球生态文明建设</w:t>
      </w:r>
      <w:proofErr w:type="gramStart"/>
      <w:r w:rsidRPr="0098222A">
        <w:rPr>
          <w:rFonts w:ascii="仿宋_GB2312" w:eastAsia="仿宋_GB2312" w:hint="eastAsia"/>
          <w:b/>
          <w:color w:val="000000"/>
          <w:sz w:val="28"/>
          <w:szCs w:val="28"/>
        </w:rPr>
        <w:t>作出</w:t>
      </w:r>
      <w:proofErr w:type="gramEnd"/>
      <w:r w:rsidRPr="0098222A">
        <w:rPr>
          <w:rFonts w:ascii="仿宋_GB2312" w:eastAsia="仿宋_GB2312" w:hint="eastAsia"/>
          <w:b/>
          <w:color w:val="000000"/>
          <w:sz w:val="28"/>
          <w:szCs w:val="28"/>
        </w:rPr>
        <w:t>贡献。</w:t>
      </w:r>
      <w:r w:rsidRPr="002E5311">
        <w:rPr>
          <w:rFonts w:ascii="仿宋_GB2312" w:eastAsia="仿宋_GB2312" w:hint="eastAsia"/>
          <w:color w:val="000000"/>
          <w:sz w:val="28"/>
          <w:szCs w:val="28"/>
        </w:rPr>
        <w:t>我曾在中国黄土高原的一个小村庄生活多年，当时那里的生态环境受到破坏，百姓生活也陷于贫困。我那时就认识到，对自然的伤害最终会伤及人类自己。中国将积极推进生态文明建设，坚持绿水青山就是金山银山，深化水土流失综合治理，打好污染防治攻坚战。中国将坚定实施应对气候变化国家战略。去年我提出</w:t>
      </w:r>
      <w:proofErr w:type="gramStart"/>
      <w:r w:rsidRPr="002E5311">
        <w:rPr>
          <w:rFonts w:ascii="仿宋_GB2312" w:eastAsia="仿宋_GB2312" w:hint="eastAsia"/>
          <w:color w:val="000000"/>
          <w:sz w:val="28"/>
          <w:szCs w:val="28"/>
        </w:rPr>
        <w:t>碳达峰目标及碳中和愿景</w:t>
      </w:r>
      <w:proofErr w:type="gramEnd"/>
      <w:r w:rsidRPr="002E5311">
        <w:rPr>
          <w:rFonts w:ascii="仿宋_GB2312" w:eastAsia="仿宋_GB2312" w:hint="eastAsia"/>
          <w:color w:val="000000"/>
          <w:sz w:val="28"/>
          <w:szCs w:val="28"/>
        </w:rPr>
        <w:t>以来，中国已经制定《2030年前碳达峰行动方案》，加速构建“1+N”政策体系。“1”是中国</w:t>
      </w:r>
      <w:proofErr w:type="gramStart"/>
      <w:r w:rsidRPr="002E5311">
        <w:rPr>
          <w:rFonts w:ascii="仿宋_GB2312" w:eastAsia="仿宋_GB2312" w:hint="eastAsia"/>
          <w:color w:val="000000"/>
          <w:sz w:val="28"/>
          <w:szCs w:val="28"/>
        </w:rPr>
        <w:t>实现碳达峰</w:t>
      </w:r>
      <w:proofErr w:type="gramEnd"/>
      <w:r w:rsidRPr="002E5311">
        <w:rPr>
          <w:rFonts w:ascii="仿宋_GB2312" w:eastAsia="仿宋_GB2312" w:hint="eastAsia"/>
          <w:color w:val="000000"/>
          <w:sz w:val="28"/>
          <w:szCs w:val="28"/>
        </w:rPr>
        <w:t>、碳中和的指导思想和顶层设计，“N”是重点领域和行业实施方案，包括能源绿色转型行动、工业</w:t>
      </w:r>
      <w:proofErr w:type="gramStart"/>
      <w:r w:rsidRPr="002E5311">
        <w:rPr>
          <w:rFonts w:ascii="仿宋_GB2312" w:eastAsia="仿宋_GB2312" w:hint="eastAsia"/>
          <w:color w:val="000000"/>
          <w:sz w:val="28"/>
          <w:szCs w:val="28"/>
        </w:rPr>
        <w:t>领域碳达峰</w:t>
      </w:r>
      <w:proofErr w:type="gramEnd"/>
      <w:r w:rsidRPr="002E5311">
        <w:rPr>
          <w:rFonts w:ascii="仿宋_GB2312" w:eastAsia="仿宋_GB2312" w:hint="eastAsia"/>
          <w:color w:val="000000"/>
          <w:sz w:val="28"/>
          <w:szCs w:val="28"/>
        </w:rPr>
        <w:t>行动、交通运输绿色低碳行动、循环经济</w:t>
      </w:r>
      <w:proofErr w:type="gramStart"/>
      <w:r w:rsidRPr="002E5311">
        <w:rPr>
          <w:rFonts w:ascii="仿宋_GB2312" w:eastAsia="仿宋_GB2312" w:hint="eastAsia"/>
          <w:color w:val="000000"/>
          <w:sz w:val="28"/>
          <w:szCs w:val="28"/>
        </w:rPr>
        <w:t>降碳行动</w:t>
      </w:r>
      <w:proofErr w:type="gramEnd"/>
      <w:r w:rsidRPr="002E5311">
        <w:rPr>
          <w:rFonts w:ascii="仿宋_GB2312" w:eastAsia="仿宋_GB2312" w:hint="eastAsia"/>
          <w:color w:val="000000"/>
          <w:sz w:val="28"/>
          <w:szCs w:val="28"/>
        </w:rPr>
        <w:t>等。中国将统筹低碳转型和民生需要，处理好发展同减排关系，如期</w:t>
      </w:r>
      <w:proofErr w:type="gramStart"/>
      <w:r w:rsidRPr="002E5311">
        <w:rPr>
          <w:rFonts w:ascii="仿宋_GB2312" w:eastAsia="仿宋_GB2312" w:hint="eastAsia"/>
          <w:color w:val="000000"/>
          <w:sz w:val="28"/>
          <w:szCs w:val="28"/>
        </w:rPr>
        <w:t>实现碳达峰</w:t>
      </w:r>
      <w:proofErr w:type="gramEnd"/>
      <w:r w:rsidRPr="002E5311">
        <w:rPr>
          <w:rFonts w:ascii="仿宋_GB2312" w:eastAsia="仿宋_GB2312" w:hint="eastAsia"/>
          <w:color w:val="000000"/>
          <w:sz w:val="28"/>
          <w:szCs w:val="28"/>
        </w:rPr>
        <w:t>、碳中和目标。</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中国减排行动是一场深刻的经济社会变革。尽管任务极其艰巨，我们将驰而不息，为全球绿色转型</w:t>
      </w:r>
      <w:proofErr w:type="gramStart"/>
      <w:r w:rsidRPr="002E5311">
        <w:rPr>
          <w:rFonts w:ascii="仿宋_GB2312" w:eastAsia="仿宋_GB2312" w:hint="eastAsia"/>
          <w:color w:val="000000"/>
          <w:sz w:val="28"/>
          <w:szCs w:val="28"/>
        </w:rPr>
        <w:t>作出</w:t>
      </w:r>
      <w:proofErr w:type="gramEnd"/>
      <w:r w:rsidRPr="002E5311">
        <w:rPr>
          <w:rFonts w:ascii="仿宋_GB2312" w:eastAsia="仿宋_GB2312" w:hint="eastAsia"/>
          <w:color w:val="000000"/>
          <w:sz w:val="28"/>
          <w:szCs w:val="28"/>
        </w:rPr>
        <w:t>贡献。中国减排行动也将带动规模庞大的投资，创造巨大市场机遇和合作空间。我们欢迎亚太工商</w:t>
      </w:r>
      <w:r w:rsidRPr="002E5311">
        <w:rPr>
          <w:rFonts w:ascii="仿宋_GB2312" w:eastAsia="仿宋_GB2312" w:hint="eastAsia"/>
          <w:color w:val="000000"/>
          <w:sz w:val="28"/>
          <w:szCs w:val="28"/>
        </w:rPr>
        <w:lastRenderedPageBreak/>
        <w:t>界积极参与，共创绿色发展未来。</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——中国将致力于促进合作共赢，为亚太经济发展添砖加瓦。</w:t>
      </w:r>
      <w:r w:rsidRPr="002E5311">
        <w:rPr>
          <w:rFonts w:ascii="仿宋_GB2312" w:eastAsia="仿宋_GB2312" w:hint="eastAsia"/>
          <w:color w:val="000000"/>
          <w:sz w:val="28"/>
          <w:szCs w:val="28"/>
        </w:rPr>
        <w:t>中国一直积极融入亚太区域合作，始终是亚太开放合作的推动者。中国将坚持真正的多边主义，维护以世界贸易组织为核心的多边贸易体制，积极参与全球经济治理，推动建设开放型世界经济。中国将坚定推进高质量共建“一带一路”，促进亚太互联互通，维护区域产业</w:t>
      </w:r>
      <w:proofErr w:type="gramStart"/>
      <w:r w:rsidRPr="002E5311">
        <w:rPr>
          <w:rFonts w:ascii="仿宋_GB2312" w:eastAsia="仿宋_GB2312" w:hint="eastAsia"/>
          <w:color w:val="000000"/>
          <w:sz w:val="28"/>
          <w:szCs w:val="28"/>
        </w:rPr>
        <w:t>链供应链稳定</w:t>
      </w:r>
      <w:proofErr w:type="gramEnd"/>
      <w:r w:rsidRPr="002E5311">
        <w:rPr>
          <w:rFonts w:ascii="仿宋_GB2312" w:eastAsia="仿宋_GB2312" w:hint="eastAsia"/>
          <w:color w:val="000000"/>
          <w:sz w:val="28"/>
          <w:szCs w:val="28"/>
        </w:rPr>
        <w:t>顺畅，深化同各方在电子商务、数字物流等领域合作，为亚太经济复苏和可持续发展注入动力。</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我在今年联合国大会上提出全球发展倡议，呼吁关注发展中国家发展需求，保障他们的发展空间，实现更加强劲、绿色、健康的全球发展。中国愿继续发挥负责任大国作用，推动加强全球减贫、粮食安全、发展筹资等领域合作，落实联合国2030年可持续发展议程，构建全球发展命运共同体。</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女士们、先生们、朋友们！</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长期以来，广大工商界朋友是中国发展的亲历者、参与者，希望大家继续关心和支持中国发展，在合作中实现共赢，做亚太大家庭团结和繁荣的促进者、贡献者。</w:t>
      </w:r>
    </w:p>
    <w:p w:rsidR="002E5311" w:rsidRP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2E5311">
        <w:rPr>
          <w:rFonts w:ascii="仿宋_GB2312" w:eastAsia="仿宋_GB2312" w:hint="eastAsia"/>
          <w:color w:val="000000"/>
          <w:sz w:val="28"/>
          <w:szCs w:val="28"/>
        </w:rPr>
        <w:t xml:space="preserve">　　谢谢大家。</w:t>
      </w:r>
    </w:p>
    <w:p w:rsidR="002E5311" w:rsidRDefault="002E5311" w:rsidP="002E531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E5311">
        <w:rPr>
          <w:rFonts w:ascii="仿宋_GB2312" w:eastAsia="仿宋_GB2312" w:hint="eastAsia"/>
          <w:color w:val="000000"/>
          <w:sz w:val="28"/>
          <w:szCs w:val="28"/>
        </w:rPr>
        <w:t xml:space="preserve">　　（新华社北京11月11日电）</w:t>
      </w:r>
    </w:p>
    <w:p w:rsidR="002E5311" w:rsidRDefault="002E5311"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2E5311" w:rsidRDefault="002E5311"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A64245">
        <w:rPr>
          <w:rFonts w:ascii="黑体" w:eastAsia="黑体" w:hAnsi="黑体" w:hint="eastAsia"/>
          <w:b/>
          <w:color w:val="000000"/>
          <w:sz w:val="30"/>
          <w:szCs w:val="30"/>
        </w:rPr>
        <w:t>共同开创亚太经济合作新篇章</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A64245">
        <w:rPr>
          <w:rFonts w:ascii="黑体" w:eastAsia="黑体" w:hAnsi="黑体" w:hint="eastAsia"/>
          <w:b/>
          <w:color w:val="000000"/>
          <w:sz w:val="30"/>
          <w:szCs w:val="30"/>
        </w:rPr>
        <w:t>——在亚太经合组织第二十八次领导人非正式会议上的讲话</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64245">
        <w:rPr>
          <w:rFonts w:ascii="仿宋_GB2312" w:eastAsia="仿宋_GB2312" w:hint="eastAsia"/>
          <w:color w:val="000000"/>
          <w:sz w:val="28"/>
          <w:szCs w:val="28"/>
        </w:rPr>
        <w:t>（2021年11月12日）</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64245">
        <w:rPr>
          <w:rFonts w:ascii="仿宋_GB2312" w:eastAsia="仿宋_GB2312" w:hint="eastAsia"/>
          <w:color w:val="000000"/>
          <w:sz w:val="28"/>
          <w:szCs w:val="28"/>
        </w:rPr>
        <w:t>中华人民共和国主席 习近平</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64245">
        <w:rPr>
          <w:rFonts w:ascii="仿宋_GB2312" w:eastAsia="仿宋_GB2312" w:hint="eastAsia"/>
          <w:color w:val="000000"/>
          <w:sz w:val="28"/>
          <w:szCs w:val="28"/>
        </w:rPr>
        <w:t>《 人民日报 》（ 2021年11月13日   第 02 版）</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尊敬的阿德恩总理，</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各位同事：</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很高兴同大家见面。首先，我感谢阿德恩总理和新西兰政府为本次会议</w:t>
      </w:r>
      <w:proofErr w:type="gramStart"/>
      <w:r w:rsidRPr="00A64245">
        <w:rPr>
          <w:rFonts w:ascii="仿宋_GB2312" w:eastAsia="仿宋_GB2312" w:hint="eastAsia"/>
          <w:color w:val="000000"/>
          <w:sz w:val="28"/>
          <w:szCs w:val="28"/>
        </w:rPr>
        <w:t>作出</w:t>
      </w:r>
      <w:proofErr w:type="gramEnd"/>
      <w:r w:rsidRPr="00A64245">
        <w:rPr>
          <w:rFonts w:ascii="仿宋_GB2312" w:eastAsia="仿宋_GB2312" w:hint="eastAsia"/>
          <w:color w:val="000000"/>
          <w:sz w:val="28"/>
          <w:szCs w:val="28"/>
        </w:rPr>
        <w:t>的努力。本次会议以“推动疫后经济复苏，实现亚太人民和子孙后代的共同繁荣”为主题，具有十分重要的意义。</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今年是中国加入亚太经合组织30周年。这30年，是中国深化改革、扩大开放的30年，也是亚太经济合作不断扩展的30年。亚太成为全球最具增长活力和发展潜力的地区，始终位于世界经济发展前沿，为世界经济增长和地区人民福祉</w:t>
      </w:r>
      <w:proofErr w:type="gramStart"/>
      <w:r w:rsidRPr="00A64245">
        <w:rPr>
          <w:rFonts w:ascii="仿宋_GB2312" w:eastAsia="仿宋_GB2312" w:hint="eastAsia"/>
          <w:color w:val="000000"/>
          <w:sz w:val="28"/>
          <w:szCs w:val="28"/>
        </w:rPr>
        <w:t>作出</w:t>
      </w:r>
      <w:proofErr w:type="gramEnd"/>
      <w:r w:rsidRPr="00A64245">
        <w:rPr>
          <w:rFonts w:ascii="仿宋_GB2312" w:eastAsia="仿宋_GB2312" w:hint="eastAsia"/>
          <w:color w:val="000000"/>
          <w:sz w:val="28"/>
          <w:szCs w:val="28"/>
        </w:rPr>
        <w:t>了积极贡献。</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去年，我们在初步实现茂物目标基础上，通过了2040年布特拉加亚愿景，重申造福亚太人民的初心，提出建成开放、活力、强韧、和平的亚太共同体目标。今年，我们共同制定了愿</w:t>
      </w:r>
      <w:proofErr w:type="gramStart"/>
      <w:r w:rsidRPr="00A64245">
        <w:rPr>
          <w:rFonts w:ascii="仿宋_GB2312" w:eastAsia="仿宋_GB2312" w:hint="eastAsia"/>
          <w:color w:val="000000"/>
          <w:sz w:val="28"/>
          <w:szCs w:val="28"/>
        </w:rPr>
        <w:t>景落实</w:t>
      </w:r>
      <w:proofErr w:type="gramEnd"/>
      <w:r w:rsidRPr="00A64245">
        <w:rPr>
          <w:rFonts w:ascii="仿宋_GB2312" w:eastAsia="仿宋_GB2312" w:hint="eastAsia"/>
          <w:color w:val="000000"/>
          <w:sz w:val="28"/>
          <w:szCs w:val="28"/>
        </w:rPr>
        <w:t>计划。我们要推进落实2040年愿景，构建开放包容、创新增长、互联互通、合作共赢的亚太命运共同体。重点要做好以下几件事。</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第一，推动抗</w:t>
      </w:r>
      <w:proofErr w:type="gramStart"/>
      <w:r w:rsidRPr="0098222A">
        <w:rPr>
          <w:rFonts w:ascii="仿宋_GB2312" w:eastAsia="仿宋_GB2312" w:hint="eastAsia"/>
          <w:b/>
          <w:color w:val="000000"/>
          <w:sz w:val="28"/>
          <w:szCs w:val="28"/>
        </w:rPr>
        <w:t>疫</w:t>
      </w:r>
      <w:proofErr w:type="gramEnd"/>
      <w:r w:rsidRPr="0098222A">
        <w:rPr>
          <w:rFonts w:ascii="仿宋_GB2312" w:eastAsia="仿宋_GB2312" w:hint="eastAsia"/>
          <w:b/>
          <w:color w:val="000000"/>
          <w:sz w:val="28"/>
          <w:szCs w:val="28"/>
        </w:rPr>
        <w:t>合作和经济复苏。</w:t>
      </w:r>
      <w:r w:rsidRPr="00A64245">
        <w:rPr>
          <w:rFonts w:ascii="仿宋_GB2312" w:eastAsia="仿宋_GB2312" w:hint="eastAsia"/>
          <w:color w:val="000000"/>
          <w:sz w:val="28"/>
          <w:szCs w:val="28"/>
        </w:rPr>
        <w:t>当前，新冠肺炎疫情形势依然严峻，世界经济在脆弱中艰难复苏。早日战胜疫情、恢复经济增长，是当前亚太各成员最重要的任务。要科学应对疫情，深化国际合作，促进疫苗研发、生产、公平分配，确保疫苗在发展中国家的可及性和</w:t>
      </w:r>
      <w:proofErr w:type="gramStart"/>
      <w:r w:rsidRPr="00A64245">
        <w:rPr>
          <w:rFonts w:ascii="仿宋_GB2312" w:eastAsia="仿宋_GB2312" w:hint="eastAsia"/>
          <w:color w:val="000000"/>
          <w:sz w:val="28"/>
          <w:szCs w:val="28"/>
        </w:rPr>
        <w:t>可</w:t>
      </w:r>
      <w:proofErr w:type="gramEnd"/>
      <w:r w:rsidRPr="00A64245">
        <w:rPr>
          <w:rFonts w:ascii="仿宋_GB2312" w:eastAsia="仿宋_GB2312" w:hint="eastAsia"/>
          <w:color w:val="000000"/>
          <w:sz w:val="28"/>
          <w:szCs w:val="28"/>
        </w:rPr>
        <w:t>负担性，弥合“免疫鸿沟”。中国宣布全年将努力对外提供20亿剂疫苗，迄今已提供超过17亿剂，包括向110多个国家提供无偿捐赠。不久前，我在二十国集团领导人第十六次峰会上代表中国提出了全球疫苗合作行动倡议。中国已明确未来3年内提供30亿美元，用于支持发展中国家抗</w:t>
      </w:r>
      <w:proofErr w:type="gramStart"/>
      <w:r w:rsidRPr="00A64245">
        <w:rPr>
          <w:rFonts w:ascii="仿宋_GB2312" w:eastAsia="仿宋_GB2312" w:hint="eastAsia"/>
          <w:color w:val="000000"/>
          <w:sz w:val="28"/>
          <w:szCs w:val="28"/>
        </w:rPr>
        <w:t>疫</w:t>
      </w:r>
      <w:proofErr w:type="gramEnd"/>
      <w:r w:rsidRPr="00A64245">
        <w:rPr>
          <w:rFonts w:ascii="仿宋_GB2312" w:eastAsia="仿宋_GB2312" w:hint="eastAsia"/>
          <w:color w:val="000000"/>
          <w:sz w:val="28"/>
          <w:szCs w:val="28"/>
        </w:rPr>
        <w:t>和恢复经济社会发展。中国欢迎亚太经合组织促进关键物资流通和人员安全往来倡议，将继续向“应对疫情和经济复苏”</w:t>
      </w:r>
      <w:proofErr w:type="gramStart"/>
      <w:r w:rsidRPr="00A64245">
        <w:rPr>
          <w:rFonts w:ascii="仿宋_GB2312" w:eastAsia="仿宋_GB2312" w:hint="eastAsia"/>
          <w:color w:val="000000"/>
          <w:sz w:val="28"/>
          <w:szCs w:val="28"/>
        </w:rPr>
        <w:t>子基金</w:t>
      </w:r>
      <w:proofErr w:type="gramEnd"/>
      <w:r w:rsidRPr="00A64245">
        <w:rPr>
          <w:rFonts w:ascii="仿宋_GB2312" w:eastAsia="仿宋_GB2312" w:hint="eastAsia"/>
          <w:color w:val="000000"/>
          <w:sz w:val="28"/>
          <w:szCs w:val="28"/>
        </w:rPr>
        <w:t>提供支持，助力各成员恢复和发展经济。</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lastRenderedPageBreak/>
        <w:t xml:space="preserve">　　</w:t>
      </w:r>
      <w:r w:rsidRPr="0098222A">
        <w:rPr>
          <w:rFonts w:ascii="仿宋_GB2312" w:eastAsia="仿宋_GB2312" w:hint="eastAsia"/>
          <w:b/>
          <w:color w:val="000000"/>
          <w:sz w:val="28"/>
          <w:szCs w:val="28"/>
        </w:rPr>
        <w:t>第二，构建开放型亚太经济。</w:t>
      </w:r>
      <w:r w:rsidRPr="00A64245">
        <w:rPr>
          <w:rFonts w:ascii="仿宋_GB2312" w:eastAsia="仿宋_GB2312" w:hint="eastAsia"/>
          <w:color w:val="000000"/>
          <w:sz w:val="28"/>
          <w:szCs w:val="28"/>
        </w:rPr>
        <w:t>开放是亚太合作的生命线。要坚持开放的地区主义，以</w:t>
      </w:r>
      <w:proofErr w:type="gramStart"/>
      <w:r w:rsidRPr="00A64245">
        <w:rPr>
          <w:rFonts w:ascii="仿宋_GB2312" w:eastAsia="仿宋_GB2312" w:hint="eastAsia"/>
          <w:color w:val="000000"/>
          <w:sz w:val="28"/>
          <w:szCs w:val="28"/>
        </w:rPr>
        <w:t>2040年愿景为</w:t>
      </w:r>
      <w:proofErr w:type="gramEnd"/>
      <w:r w:rsidRPr="00A64245">
        <w:rPr>
          <w:rFonts w:ascii="仿宋_GB2312" w:eastAsia="仿宋_GB2312" w:hint="eastAsia"/>
          <w:color w:val="000000"/>
          <w:sz w:val="28"/>
          <w:szCs w:val="28"/>
        </w:rPr>
        <w:t>指引，推进区域经济一体化，早日建成高水平亚太自由贸易区。要</w:t>
      </w:r>
      <w:proofErr w:type="gramStart"/>
      <w:r w:rsidRPr="00A64245">
        <w:rPr>
          <w:rFonts w:ascii="仿宋_GB2312" w:eastAsia="仿宋_GB2312" w:hint="eastAsia"/>
          <w:color w:val="000000"/>
          <w:sz w:val="28"/>
          <w:szCs w:val="28"/>
        </w:rPr>
        <w:t>践行</w:t>
      </w:r>
      <w:proofErr w:type="gramEnd"/>
      <w:r w:rsidRPr="00A64245">
        <w:rPr>
          <w:rFonts w:ascii="仿宋_GB2312" w:eastAsia="仿宋_GB2312" w:hint="eastAsia"/>
          <w:color w:val="000000"/>
          <w:sz w:val="28"/>
          <w:szCs w:val="28"/>
        </w:rPr>
        <w:t>真正的多边主义，坚持对话而不对抗、包容而</w:t>
      </w:r>
      <w:proofErr w:type="gramStart"/>
      <w:r w:rsidRPr="00A64245">
        <w:rPr>
          <w:rFonts w:ascii="仿宋_GB2312" w:eastAsia="仿宋_GB2312" w:hint="eastAsia"/>
          <w:color w:val="000000"/>
          <w:sz w:val="28"/>
          <w:szCs w:val="28"/>
        </w:rPr>
        <w:t>不</w:t>
      </w:r>
      <w:proofErr w:type="gramEnd"/>
      <w:r w:rsidRPr="00A64245">
        <w:rPr>
          <w:rFonts w:ascii="仿宋_GB2312" w:eastAsia="仿宋_GB2312" w:hint="eastAsia"/>
          <w:color w:val="000000"/>
          <w:sz w:val="28"/>
          <w:szCs w:val="28"/>
        </w:rPr>
        <w:t>排他、融合而不脱钩，坚定维护以世界贸易组织为核心的多边贸易体制。中国支持落实亚太经合组织《强化结构性改革议程》和《服务业竞争力路线图》。我们期待《区域全面经济伙伴关系协定》明年如期生效，已申请加入《全面与进步跨太平洋伙伴关系协定》。</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第三，促进创新增长和数字经济发展。</w:t>
      </w:r>
      <w:r w:rsidRPr="00A64245">
        <w:rPr>
          <w:rFonts w:ascii="仿宋_GB2312" w:eastAsia="仿宋_GB2312" w:hint="eastAsia"/>
          <w:color w:val="000000"/>
          <w:sz w:val="28"/>
          <w:szCs w:val="28"/>
        </w:rPr>
        <w:t>创新是引领世界发展的重要动力。要坚持创新驱动大方向，点燃数字经济新引擎，让数字技术的成果惠及更多亚太地区人民。要全面平衡落实亚太经合组织《互联网和数字经济路线图》，为创新和生产力发展构建开放、公平、公正、非歧视的环境。要加强数字基础设施建设，加快数字转型，努力弥合“数字鸿沟”，推动数字经济全面发展。中国提出促进数字时代互联互通倡议，支持加强数字经济国际合作，已申请加入《数字经济伙伴关系协定》。</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 xml:space="preserve">　第四，实现包容可持续发展。</w:t>
      </w:r>
      <w:r w:rsidRPr="00A64245">
        <w:rPr>
          <w:rFonts w:ascii="仿宋_GB2312" w:eastAsia="仿宋_GB2312" w:hint="eastAsia"/>
          <w:color w:val="000000"/>
          <w:sz w:val="28"/>
          <w:szCs w:val="28"/>
        </w:rPr>
        <w:t>要坚持人与自然和谐共生，积极应对气候变化，促进绿色低碳转型，努力构建地球生命共同体。中国将力争2030年前</w:t>
      </w:r>
      <w:proofErr w:type="gramStart"/>
      <w:r w:rsidRPr="00A64245">
        <w:rPr>
          <w:rFonts w:ascii="仿宋_GB2312" w:eastAsia="仿宋_GB2312" w:hint="eastAsia"/>
          <w:color w:val="000000"/>
          <w:sz w:val="28"/>
          <w:szCs w:val="28"/>
        </w:rPr>
        <w:t>实现碳达峰</w:t>
      </w:r>
      <w:proofErr w:type="gramEnd"/>
      <w:r w:rsidRPr="00A64245">
        <w:rPr>
          <w:rFonts w:ascii="仿宋_GB2312" w:eastAsia="仿宋_GB2312" w:hint="eastAsia"/>
          <w:color w:val="000000"/>
          <w:sz w:val="28"/>
          <w:szCs w:val="28"/>
        </w:rPr>
        <w:t>、2060年前实现碳中和，支持发展中国家发展绿色低碳能源。中国愿同有关各国一道，推进高质量共建“一带一路”。要全面落实联合国2030年可持续发展议程，</w:t>
      </w:r>
      <w:proofErr w:type="gramStart"/>
      <w:r w:rsidRPr="00A64245">
        <w:rPr>
          <w:rFonts w:ascii="仿宋_GB2312" w:eastAsia="仿宋_GB2312" w:hint="eastAsia"/>
          <w:color w:val="000000"/>
          <w:sz w:val="28"/>
          <w:szCs w:val="28"/>
        </w:rPr>
        <w:t>让发展</w:t>
      </w:r>
      <w:proofErr w:type="gramEnd"/>
      <w:r w:rsidRPr="00A64245">
        <w:rPr>
          <w:rFonts w:ascii="仿宋_GB2312" w:eastAsia="仿宋_GB2312" w:hint="eastAsia"/>
          <w:color w:val="000000"/>
          <w:sz w:val="28"/>
          <w:szCs w:val="28"/>
        </w:rPr>
        <w:t>成果更多更公平惠及各国人民。今年9月，我在联合国大会上提出全球发展倡议，旨在推动全球发展迈向平衡协调包容新阶段，对推动亚太地区可持续发展具有重要意义。经济技术合作是亚太经合组织重要合作领域，应该加大投入力度，确保发展中成员从中受益，为亚太地区发展繁荣持续注入新动力。</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各位同事！</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lastRenderedPageBreak/>
        <w:t xml:space="preserve">　　今年是中国共产党成立100周年。让14亿多中国人民过上更加美好的生活、促进人类和平与发展，是中国共产党矢志不渝的奋斗目标。当前，中国已经开启全面建设社会主义现代化国家新征程。中国将坚定不移扩大对外开放，同世界和亚太各成员分享中国发展机遇。</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新西兰有一句毛利谚语：“成功从不是凭借个人，而是依靠集体。”中方愿同亚太各成员一道，积极推动构建亚太命运共同体，携手开创亚太经济合作新篇章。</w:t>
      </w:r>
    </w:p>
    <w:p w:rsidR="00A64245" w:rsidRP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64245">
        <w:rPr>
          <w:rFonts w:ascii="仿宋_GB2312" w:eastAsia="仿宋_GB2312" w:hint="eastAsia"/>
          <w:color w:val="000000"/>
          <w:sz w:val="28"/>
          <w:szCs w:val="28"/>
        </w:rPr>
        <w:t xml:space="preserve">　　谢谢大家。</w:t>
      </w:r>
    </w:p>
    <w:p w:rsidR="00A64245" w:rsidRDefault="00A64245" w:rsidP="00A64245">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64245">
        <w:rPr>
          <w:rFonts w:ascii="仿宋_GB2312" w:eastAsia="仿宋_GB2312" w:hint="eastAsia"/>
          <w:color w:val="000000"/>
          <w:sz w:val="28"/>
          <w:szCs w:val="28"/>
        </w:rPr>
        <w:t xml:space="preserve">　　（新华社北京11月12日电）</w:t>
      </w:r>
    </w:p>
    <w:p w:rsidR="00A64245" w:rsidRDefault="00A6424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64245" w:rsidRPr="00B00844" w:rsidRDefault="00A6424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BB4DCE">
        <w:rPr>
          <w:rFonts w:ascii="黑体" w:eastAsia="黑体" w:hAnsi="黑体" w:hint="eastAsia"/>
          <w:b/>
          <w:color w:val="000000"/>
          <w:sz w:val="30"/>
          <w:szCs w:val="30"/>
        </w:rPr>
        <w:t>在国家科学技术奖励大会上的讲话</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BB4DCE">
        <w:rPr>
          <w:rFonts w:ascii="仿宋_GB2312" w:eastAsia="仿宋_GB2312" w:hint="eastAsia"/>
          <w:color w:val="000000"/>
          <w:sz w:val="28"/>
          <w:szCs w:val="28"/>
        </w:rPr>
        <w:t>李克强</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BB4DCE">
        <w:rPr>
          <w:rFonts w:ascii="仿宋_GB2312" w:eastAsia="仿宋_GB2312" w:hint="eastAsia"/>
          <w:color w:val="000000"/>
          <w:sz w:val="28"/>
          <w:szCs w:val="28"/>
        </w:rPr>
        <w:t>（2021年11月3日）</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BB4DCE">
        <w:rPr>
          <w:rFonts w:ascii="仿宋_GB2312" w:eastAsia="仿宋_GB2312" w:hint="eastAsia"/>
          <w:color w:val="000000"/>
          <w:sz w:val="28"/>
          <w:szCs w:val="28"/>
        </w:rPr>
        <w:t>《 人民日报 》（ 2021年11月04日   第 02 版）</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color w:val="000000"/>
          <w:sz w:val="28"/>
          <w:szCs w:val="28"/>
        </w:rPr>
        <w:t xml:space="preserve"> </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同志们，朋友们：</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今天，我们隆重召开国家科学技术奖励大会，表彰为我国科技事业发展和现代化建设</w:t>
      </w:r>
      <w:proofErr w:type="gramStart"/>
      <w:r w:rsidRPr="00BB4DCE">
        <w:rPr>
          <w:rFonts w:ascii="仿宋_GB2312" w:eastAsia="仿宋_GB2312" w:hint="eastAsia"/>
          <w:color w:val="000000"/>
          <w:sz w:val="28"/>
          <w:szCs w:val="28"/>
        </w:rPr>
        <w:t>作出</w:t>
      </w:r>
      <w:proofErr w:type="gramEnd"/>
      <w:r w:rsidRPr="00BB4DCE">
        <w:rPr>
          <w:rFonts w:ascii="仿宋_GB2312" w:eastAsia="仿宋_GB2312" w:hint="eastAsia"/>
          <w:color w:val="000000"/>
          <w:sz w:val="28"/>
          <w:szCs w:val="28"/>
        </w:rPr>
        <w:t>突出贡献的科技工作者。刚才，习近平总书记等党和国家领导同志，向获得国家最高科学技术奖的顾诵芬院士、王大中院士和其他获奖代表颁了奖。在此，我代表党中央、国务院，向全体获奖人员表示热烈祝贺！向全国广大科技工作者致以崇高敬意！向参与和支持中国科技事业的外国专家表示衷心感谢！</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今年是中国共产党百年华诞。我们</w:t>
      </w:r>
      <w:proofErr w:type="gramStart"/>
      <w:r w:rsidRPr="00BB4DCE">
        <w:rPr>
          <w:rFonts w:ascii="仿宋_GB2312" w:eastAsia="仿宋_GB2312" w:hint="eastAsia"/>
          <w:color w:val="000000"/>
          <w:sz w:val="28"/>
          <w:szCs w:val="28"/>
        </w:rPr>
        <w:t>党追求</w:t>
      </w:r>
      <w:proofErr w:type="gramEnd"/>
      <w:r w:rsidRPr="00BB4DCE">
        <w:rPr>
          <w:rFonts w:ascii="仿宋_GB2312" w:eastAsia="仿宋_GB2312" w:hint="eastAsia"/>
          <w:color w:val="000000"/>
          <w:sz w:val="28"/>
          <w:szCs w:val="28"/>
        </w:rPr>
        <w:t>真理、崇尚科学，高度重视科技事业，尊重关心科技工作者。新中国科技事业从一穷二白的基础上起步，经过筚路蓝缕的艰辛探索，取得举世瞩目的成就。党的</w:t>
      </w:r>
      <w:r w:rsidRPr="00BB4DCE">
        <w:rPr>
          <w:rFonts w:ascii="仿宋_GB2312" w:eastAsia="仿宋_GB2312" w:hint="eastAsia"/>
          <w:color w:val="000000"/>
          <w:sz w:val="28"/>
          <w:szCs w:val="28"/>
        </w:rPr>
        <w:lastRenderedPageBreak/>
        <w:t>十八大以来，以习近平同志为核心的党中央把科技创新摆在更加突出的位置，推动我国科技实力跃上新的大台阶，标志性引领性重大原创成果不断涌现。广大科技工作者胸怀祖国、心系人民，拼搏奉献、勇攀高峰，书写了一个又一个辉煌篇章。去年以来，无论是在突破关键核心技术、促进产业转型升级的前沿，还是应对新冠肺炎疫情、守护人民群众生命健康的第一线，科技工作者都洒下了辛劳汗水、</w:t>
      </w:r>
      <w:proofErr w:type="gramStart"/>
      <w:r w:rsidRPr="00BB4DCE">
        <w:rPr>
          <w:rFonts w:ascii="仿宋_GB2312" w:eastAsia="仿宋_GB2312" w:hint="eastAsia"/>
          <w:color w:val="000000"/>
          <w:sz w:val="28"/>
          <w:szCs w:val="28"/>
        </w:rPr>
        <w:t>作出</w:t>
      </w:r>
      <w:proofErr w:type="gramEnd"/>
      <w:r w:rsidRPr="00BB4DCE">
        <w:rPr>
          <w:rFonts w:ascii="仿宋_GB2312" w:eastAsia="仿宋_GB2312" w:hint="eastAsia"/>
          <w:color w:val="000000"/>
          <w:sz w:val="28"/>
          <w:szCs w:val="28"/>
        </w:rPr>
        <w:t>了重要贡献。面对错综复杂的国内外形势特别是新冠肺炎疫情严重冲击，我国经济持续稳定恢复、稳中向好，新动能加快成长壮大，新产业新</w:t>
      </w:r>
      <w:proofErr w:type="gramStart"/>
      <w:r w:rsidRPr="00BB4DCE">
        <w:rPr>
          <w:rFonts w:ascii="仿宋_GB2312" w:eastAsia="仿宋_GB2312" w:hint="eastAsia"/>
          <w:color w:val="000000"/>
          <w:sz w:val="28"/>
          <w:szCs w:val="28"/>
        </w:rPr>
        <w:t>业态新模式</w:t>
      </w:r>
      <w:proofErr w:type="gramEnd"/>
      <w:r w:rsidRPr="00BB4DCE">
        <w:rPr>
          <w:rFonts w:ascii="仿宋_GB2312" w:eastAsia="仿宋_GB2312" w:hint="eastAsia"/>
          <w:color w:val="000000"/>
          <w:sz w:val="28"/>
          <w:szCs w:val="28"/>
        </w:rPr>
        <w:t>迸发巨大活力，科技创新发挥了重要支撑引领作用。</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当前，我国已开启全面建设社会主义现代化国家新征程，立足新发展阶段、贯彻新发展理念、构建新发展格局、推动高质量发展，必须坚持创新在我国现代化建设全局中的核心地位。要以习近平新时代中国特色社会主义思想为指导，把握新一轮科技革命和产业变革的历史性机遇，全面提高科技创新能力，广泛激发社会创造潜能，努力实现高水平科技自立自强，以科技创新的主动赢得国家发展的主动，依靠科技创新塑造发展新优势。</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我们要围绕国家重大战略需求，加快关键核心技术攻关。</w:t>
      </w:r>
      <w:r w:rsidRPr="00BB4DCE">
        <w:rPr>
          <w:rFonts w:ascii="仿宋_GB2312" w:eastAsia="仿宋_GB2312" w:hint="eastAsia"/>
          <w:color w:val="000000"/>
          <w:sz w:val="28"/>
          <w:szCs w:val="28"/>
        </w:rPr>
        <w:t>提高经济质量效益需要创新引领，持续增进民生福祉要靠科技支撑。要强化国家战略科技力量，推动科研力量优化配置和资源共享，着力打造协同高效、能打硬仗的科技“尖兵”，大力提升自主创新能力。要实施好关键核心技术攻关工程，继续推进一批重大科技项目，改革项目实施方式，推广“揭榜挂帅”等机制。英雄不问出处。我们要积极创造条件，</w:t>
      </w:r>
      <w:proofErr w:type="gramStart"/>
      <w:r w:rsidRPr="00BB4DCE">
        <w:rPr>
          <w:rFonts w:ascii="仿宋_GB2312" w:eastAsia="仿宋_GB2312" w:hint="eastAsia"/>
          <w:color w:val="000000"/>
          <w:sz w:val="28"/>
          <w:szCs w:val="28"/>
        </w:rPr>
        <w:t>让愿创新</w:t>
      </w:r>
      <w:proofErr w:type="gramEnd"/>
      <w:r w:rsidRPr="00BB4DCE">
        <w:rPr>
          <w:rFonts w:ascii="仿宋_GB2312" w:eastAsia="仿宋_GB2312" w:hint="eastAsia"/>
          <w:color w:val="000000"/>
          <w:sz w:val="28"/>
          <w:szCs w:val="28"/>
        </w:rPr>
        <w:t>、敢创新、能创新者都有机会一展身手。</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我们要持之以恒加强基础研究，不断提高原始创新能力。</w:t>
      </w:r>
      <w:r w:rsidRPr="00BB4DCE">
        <w:rPr>
          <w:rFonts w:ascii="仿宋_GB2312" w:eastAsia="仿宋_GB2312" w:hint="eastAsia"/>
          <w:color w:val="000000"/>
          <w:sz w:val="28"/>
          <w:szCs w:val="28"/>
        </w:rPr>
        <w:t>基础研究的根扎得越深，科技创新之树就越枝繁叶茂。国家财政要大幅增加基础研究经费，强化长期稳定支持，通过税收激励等引导企业和社会</w:t>
      </w:r>
      <w:r w:rsidRPr="00BB4DCE">
        <w:rPr>
          <w:rFonts w:ascii="仿宋_GB2312" w:eastAsia="仿宋_GB2312" w:hint="eastAsia"/>
          <w:color w:val="000000"/>
          <w:sz w:val="28"/>
          <w:szCs w:val="28"/>
        </w:rPr>
        <w:lastRenderedPageBreak/>
        <w:t>资本加大投入。基础研究离不开科学家的奇思妙想，也需要着眼解决实践中的科学难题。要推动自由探索和问题导向有机结合，形成基础研究支撑技术突破、应用需求牵引源头创新的良性循环。支持基础研究要保持“十年磨一剑”的定力和耐心。要尊重科学规律，深化基础教育改革，加强高校基础学科建设。要营造激励创新、宽容失败的良好科研生态，支持科研人员脚踏实地、久久为功，努力创造更多“从0到1”的原创成果。</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我们要强化企业创新主体地位，推进产学研深度融合。</w:t>
      </w:r>
      <w:r w:rsidRPr="00BB4DCE">
        <w:rPr>
          <w:rFonts w:ascii="仿宋_GB2312" w:eastAsia="仿宋_GB2312" w:hint="eastAsia"/>
          <w:color w:val="000000"/>
          <w:sz w:val="28"/>
          <w:szCs w:val="28"/>
        </w:rPr>
        <w:t>企业创新活跃，发展才有持久动力。要制定更多激励企业创新的普惠性政策，完善和落实研发费用加计扣除政策，促进创新要素向企业集聚。支持大企业牵头组建创新联合体，打造共性技术平台，推动产业链上中下游、大中小企业融通创新，在协同互促中释放乘数效应。要充分发挥我国市场空间大、应用场景多、需求升级快的优势，促进新技术产业化规模化应用，加强知识产权创造、保护和运用，开辟科技成果转化的快车道。</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我们要深化科技体制改革，充分激发人才创新活力。</w:t>
      </w:r>
      <w:r w:rsidRPr="00BB4DCE">
        <w:rPr>
          <w:rFonts w:ascii="仿宋_GB2312" w:eastAsia="仿宋_GB2312" w:hint="eastAsia"/>
          <w:color w:val="000000"/>
          <w:sz w:val="28"/>
          <w:szCs w:val="28"/>
        </w:rPr>
        <w:t>丰富的人力人才资源是科技创新的宝贵财富，也是我们应对风险挑战的底气所在。要以更大决心和力度打破制约创新创造的繁文缛节，深化科研领域“放管服”改革，既要在完善政策、建章立制方面持续用力，更要确保政策落实</w:t>
      </w:r>
      <w:proofErr w:type="gramStart"/>
      <w:r w:rsidRPr="00BB4DCE">
        <w:rPr>
          <w:rFonts w:ascii="仿宋_GB2312" w:eastAsia="仿宋_GB2312" w:hint="eastAsia"/>
          <w:color w:val="000000"/>
          <w:sz w:val="28"/>
          <w:szCs w:val="28"/>
        </w:rPr>
        <w:t>不</w:t>
      </w:r>
      <w:proofErr w:type="gramEnd"/>
      <w:r w:rsidRPr="00BB4DCE">
        <w:rPr>
          <w:rFonts w:ascii="仿宋_GB2312" w:eastAsia="仿宋_GB2312" w:hint="eastAsia"/>
          <w:color w:val="000000"/>
          <w:sz w:val="28"/>
          <w:szCs w:val="28"/>
        </w:rPr>
        <w:t>打折、不走样，切实给科研人员松绑减负。要建立健全完善的管理和监督体制，落实责任制，确保各项下放权责接得住、管得好。完善科技评价机制，加快建立以创新价值、能力、贡献为导向的人才评价体系，改革科技奖励制度，精简数量、提高质量，继续为“帽子热”降温，让原创水平高、应用价值大的成果获得应有激励。我国有9亿劳动力、2.2亿人受过高等教育，要培育有利于创新的社会土壤和生态环境，让更多双创主体生根发芽、开花结果。青年是科</w:t>
      </w:r>
      <w:r w:rsidRPr="00BB4DCE">
        <w:rPr>
          <w:rFonts w:ascii="仿宋_GB2312" w:eastAsia="仿宋_GB2312" w:hint="eastAsia"/>
          <w:color w:val="000000"/>
          <w:sz w:val="28"/>
          <w:szCs w:val="28"/>
        </w:rPr>
        <w:lastRenderedPageBreak/>
        <w:t>技发展的希望所在。要用心培养、大力支持、大胆使用青年人才，坚决摒弃重资历轻能力、重显</w:t>
      </w:r>
      <w:proofErr w:type="gramStart"/>
      <w:r w:rsidRPr="00BB4DCE">
        <w:rPr>
          <w:rFonts w:ascii="仿宋_GB2312" w:eastAsia="仿宋_GB2312" w:hint="eastAsia"/>
          <w:color w:val="000000"/>
          <w:sz w:val="28"/>
          <w:szCs w:val="28"/>
        </w:rPr>
        <w:t>绩轻潜力</w:t>
      </w:r>
      <w:proofErr w:type="gramEnd"/>
      <w:r w:rsidRPr="00BB4DCE">
        <w:rPr>
          <w:rFonts w:ascii="仿宋_GB2312" w:eastAsia="仿宋_GB2312" w:hint="eastAsia"/>
          <w:color w:val="000000"/>
          <w:sz w:val="28"/>
          <w:szCs w:val="28"/>
        </w:rPr>
        <w:t>等不合理做法，倡导良好学风、崇尚真才实学，促进更多青年人才脱颖而出。</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w:t>
      </w:r>
      <w:r w:rsidRPr="0098222A">
        <w:rPr>
          <w:rFonts w:ascii="仿宋_GB2312" w:eastAsia="仿宋_GB2312" w:hint="eastAsia"/>
          <w:b/>
          <w:color w:val="000000"/>
          <w:sz w:val="28"/>
          <w:szCs w:val="28"/>
        </w:rPr>
        <w:t>我们要深化国际科技合作，在扩大开放中实现互利共赢。</w:t>
      </w:r>
      <w:r w:rsidRPr="00BB4DCE">
        <w:rPr>
          <w:rFonts w:ascii="仿宋_GB2312" w:eastAsia="仿宋_GB2312" w:hint="eastAsia"/>
          <w:color w:val="000000"/>
          <w:sz w:val="28"/>
          <w:szCs w:val="28"/>
        </w:rPr>
        <w:t>中国将积极融入全球创新网络，开展多层次、</w:t>
      </w:r>
      <w:proofErr w:type="gramStart"/>
      <w:r w:rsidRPr="00BB4DCE">
        <w:rPr>
          <w:rFonts w:ascii="仿宋_GB2312" w:eastAsia="仿宋_GB2312" w:hint="eastAsia"/>
          <w:color w:val="000000"/>
          <w:sz w:val="28"/>
          <w:szCs w:val="28"/>
        </w:rPr>
        <w:t>广领域</w:t>
      </w:r>
      <w:proofErr w:type="gramEnd"/>
      <w:r w:rsidRPr="00BB4DCE">
        <w:rPr>
          <w:rFonts w:ascii="仿宋_GB2312" w:eastAsia="仿宋_GB2312" w:hint="eastAsia"/>
          <w:color w:val="000000"/>
          <w:sz w:val="28"/>
          <w:szCs w:val="28"/>
        </w:rPr>
        <w:t>的科技交流合作，务实推进全球疫情防控、公共卫生、气候变化、人类健康等领域国际科技合作，向世界分享更多创新成果、贡献更多中国智慧。中国发展为全球创新创业者提供了广阔舞台，我们要面向全球科技资源打造强大引力场，支持各国科学家围绕全球性问题挑战开展联合研究，热忱欢迎更多海外人才来华实现创新梦想。</w:t>
      </w:r>
    </w:p>
    <w:p w:rsidR="00BB4DCE" w:rsidRP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同志们，朋友们，新征程赋予科技事业新使命，呼唤科技工作者新作为。让我们紧密团结在以习近平同志为核心的党中央周围，以习近平新时代中国特色社会主义思想为指导，珍惜荣誉、不负重托，砥砺前行、奋发有为，推动科技事业取得更大进步，为把我国建设成为富强民主文明和谐美丽的社会主义现代化强国、实现中华民族伟大复兴的中国梦</w:t>
      </w:r>
      <w:proofErr w:type="gramStart"/>
      <w:r w:rsidRPr="00BB4DCE">
        <w:rPr>
          <w:rFonts w:ascii="仿宋_GB2312" w:eastAsia="仿宋_GB2312" w:hint="eastAsia"/>
          <w:color w:val="000000"/>
          <w:sz w:val="28"/>
          <w:szCs w:val="28"/>
        </w:rPr>
        <w:t>作出</w:t>
      </w:r>
      <w:proofErr w:type="gramEnd"/>
      <w:r w:rsidRPr="00BB4DCE">
        <w:rPr>
          <w:rFonts w:ascii="仿宋_GB2312" w:eastAsia="仿宋_GB2312" w:hint="eastAsia"/>
          <w:color w:val="000000"/>
          <w:sz w:val="28"/>
          <w:szCs w:val="28"/>
        </w:rPr>
        <w:t>新的更大贡献！</w:t>
      </w:r>
    </w:p>
    <w:p w:rsidR="00BB4DCE" w:rsidRDefault="00BB4DCE" w:rsidP="00BB4DC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BB4DCE">
        <w:rPr>
          <w:rFonts w:ascii="仿宋_GB2312" w:eastAsia="仿宋_GB2312" w:hint="eastAsia"/>
          <w:color w:val="000000"/>
          <w:sz w:val="28"/>
          <w:szCs w:val="28"/>
        </w:rPr>
        <w:t xml:space="preserve">　　（新华社北京11月3日电）</w:t>
      </w:r>
    </w:p>
    <w:p w:rsidR="00BB4DCE" w:rsidRDefault="00BB4DCE"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BB4DCE" w:rsidRDefault="00BB4DCE"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047EB3">
        <w:rPr>
          <w:rFonts w:ascii="黑体" w:eastAsia="黑体" w:hAnsi="黑体" w:hint="eastAsia"/>
          <w:b/>
          <w:color w:val="000000"/>
          <w:sz w:val="30"/>
          <w:szCs w:val="30"/>
        </w:rPr>
        <w:t>中共十九届六中全会在京举行</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047EB3">
        <w:rPr>
          <w:rFonts w:ascii="仿宋_GB2312" w:eastAsia="仿宋_GB2312" w:hint="eastAsia"/>
          <w:b/>
          <w:color w:val="000000"/>
          <w:sz w:val="28"/>
          <w:szCs w:val="28"/>
        </w:rPr>
        <w:t>中央政治局主持会议 中央委员会总书记习近平作重要讲话</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b/>
          <w:color w:val="000000"/>
          <w:sz w:val="28"/>
          <w:szCs w:val="28"/>
        </w:rPr>
      </w:pPr>
      <w:r w:rsidRPr="00047EB3">
        <w:rPr>
          <w:rFonts w:ascii="仿宋_GB2312" w:eastAsia="仿宋_GB2312" w:hint="eastAsia"/>
          <w:b/>
          <w:color w:val="000000"/>
          <w:sz w:val="28"/>
          <w:szCs w:val="28"/>
        </w:rPr>
        <w:t>全会听取和讨论了习近平受中央政治局委托作的工作报告</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b/>
          <w:color w:val="000000"/>
          <w:sz w:val="28"/>
          <w:szCs w:val="28"/>
        </w:rPr>
      </w:pPr>
      <w:r w:rsidRPr="00047EB3">
        <w:rPr>
          <w:rFonts w:ascii="仿宋_GB2312" w:eastAsia="仿宋_GB2312" w:hint="eastAsia"/>
          <w:b/>
          <w:color w:val="000000"/>
          <w:sz w:val="28"/>
          <w:szCs w:val="28"/>
        </w:rPr>
        <w:t>全会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047EB3">
        <w:rPr>
          <w:rFonts w:ascii="仿宋_GB2312" w:eastAsia="仿宋_GB2312" w:hint="eastAsia"/>
          <w:b/>
          <w:color w:val="000000"/>
          <w:sz w:val="28"/>
          <w:szCs w:val="28"/>
        </w:rPr>
        <w:lastRenderedPageBreak/>
        <w:t>全会充分肯定党的十九届五中全会以来中央政治局的工作。决定中国共产党第二十次全国代表大会于2022年下半年在北京召开</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047EB3">
        <w:rPr>
          <w:rFonts w:ascii="仿宋_GB2312" w:eastAsia="仿宋_GB2312" w:hint="eastAsia"/>
          <w:color w:val="000000"/>
          <w:sz w:val="28"/>
          <w:szCs w:val="28"/>
        </w:rPr>
        <w:t>《 人民日报 》（ 2021年11月12日   第 01 版）</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047EB3">
        <w:rPr>
          <w:rFonts w:ascii="仿宋_GB2312" w:eastAsia="仿宋_GB2312" w:hint="eastAsia"/>
          <w:color w:val="000000"/>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新华社北京11月11日电 中国共产党第十九届中央委员会第六次全体会议公报</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（2021年11月11日中国共产党第十九届中央委员会第六次全体会议通过）</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中国共产党第十九届中央委员会第六次全体会议，于2021年11月8日至11日在北京举行。</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出席这次全会的有，中央委员197人，候补中央委员151人。中央纪律检查委员会常务委员会委员和有关方面负责同志列席会议。党的十九大代表中部分基层同志和专家学者也列席会议。</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全会由中央政治局主持。中央委员会总书记习近平作了重要讲话。</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全会听取和讨论了习近平受中央政治局委托作的工作报告，审议通过了《中共中央关于党的百年奋斗重大成就和历史经验的决议》，审</w:t>
      </w:r>
      <w:r w:rsidRPr="00047EB3">
        <w:rPr>
          <w:rFonts w:ascii="仿宋_GB2312" w:eastAsia="仿宋_GB2312" w:hint="eastAsia"/>
          <w:color w:val="000000"/>
          <w:sz w:val="28"/>
          <w:szCs w:val="28"/>
        </w:rPr>
        <w:lastRenderedPageBreak/>
        <w:t>议通过了《关于召开党的第二十次全国代表大会的决议》。习近平就《中共中央关于党的百年奋斗重大成就和历史经验的决议（讨论稿）》向全会作了说明。</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w:t>
      </w:r>
      <w:r w:rsidRPr="00047EB3">
        <w:rPr>
          <w:rFonts w:ascii="仿宋_GB2312" w:eastAsia="仿宋_GB2312" w:hint="eastAsia"/>
          <w:color w:val="000000"/>
          <w:sz w:val="28"/>
          <w:szCs w:val="28"/>
        </w:rPr>
        <w:lastRenderedPageBreak/>
        <w:t>进党的自我革命、提高全党斗争本领和应对风险挑战能力、</w:t>
      </w:r>
      <w:proofErr w:type="gramStart"/>
      <w:r w:rsidRPr="00047EB3">
        <w:rPr>
          <w:rFonts w:ascii="仿宋_GB2312" w:eastAsia="仿宋_GB2312" w:hint="eastAsia"/>
          <w:color w:val="000000"/>
          <w:sz w:val="28"/>
          <w:szCs w:val="28"/>
        </w:rPr>
        <w:t>永葆党</w:t>
      </w:r>
      <w:proofErr w:type="gramEnd"/>
      <w:r w:rsidRPr="00047EB3">
        <w:rPr>
          <w:rFonts w:ascii="仿宋_GB2312" w:eastAsia="仿宋_GB2312" w:hint="eastAsia"/>
          <w:color w:val="000000"/>
          <w:sz w:val="28"/>
          <w:szCs w:val="28"/>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sidRPr="00047EB3">
        <w:rPr>
          <w:rFonts w:ascii="仿宋_GB2312" w:eastAsia="仿宋_GB2312" w:hint="eastAsia"/>
          <w:color w:val="000000"/>
          <w:sz w:val="28"/>
          <w:szCs w:val="28"/>
        </w:rPr>
        <w:t>践行</w:t>
      </w:r>
      <w:proofErr w:type="gramEnd"/>
      <w:r w:rsidRPr="00047EB3">
        <w:rPr>
          <w:rFonts w:ascii="仿宋_GB2312" w:eastAsia="仿宋_GB2312" w:hint="eastAsia"/>
          <w:color w:val="000000"/>
          <w:sz w:val="28"/>
          <w:szCs w:val="28"/>
        </w:rPr>
        <w:t>初心使命，在新时代更好坚持和发展中国特色社会主义。</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r w:rsidRPr="00047EB3">
        <w:rPr>
          <w:rFonts w:ascii="仿宋_GB2312" w:eastAsia="仿宋_GB2312" w:hint="eastAsia"/>
          <w:color w:val="000000"/>
          <w:sz w:val="28"/>
          <w:szCs w:val="28"/>
        </w:rPr>
        <w:lastRenderedPageBreak/>
        <w:t>中国共产党和中国人民以英勇顽强的奋斗向世界庄严宣告，中国人民从此站起来了，中华民族任人宰割、饱受欺凌的时代一去不复返了，中国发展从此开启了新纪元。</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w:t>
      </w:r>
      <w:r w:rsidRPr="00047EB3">
        <w:rPr>
          <w:rFonts w:ascii="仿宋_GB2312" w:eastAsia="仿宋_GB2312" w:hint="eastAsia"/>
          <w:color w:val="000000"/>
          <w:sz w:val="28"/>
          <w:szCs w:val="28"/>
        </w:rPr>
        <w:lastRenderedPageBreak/>
        <w:t>历史经验，创立了邓小平理论，解放思想，实事求是，</w:t>
      </w:r>
      <w:proofErr w:type="gramStart"/>
      <w:r w:rsidRPr="00047EB3">
        <w:rPr>
          <w:rFonts w:ascii="仿宋_GB2312" w:eastAsia="仿宋_GB2312" w:hint="eastAsia"/>
          <w:color w:val="000000"/>
          <w:sz w:val="28"/>
          <w:szCs w:val="28"/>
        </w:rPr>
        <w:t>作出</w:t>
      </w:r>
      <w:proofErr w:type="gramEnd"/>
      <w:r w:rsidRPr="00047EB3">
        <w:rPr>
          <w:rFonts w:ascii="仿宋_GB2312" w:eastAsia="仿宋_GB2312" w:hint="eastAsia"/>
          <w:color w:val="000000"/>
          <w:sz w:val="28"/>
          <w:szCs w:val="28"/>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全会强调，在这个时期，党从新的实践和时代特征出发坚持和发展马克思主义，科学回答了建设中国特色社会主义的发展道路、发展</w:t>
      </w:r>
      <w:r w:rsidRPr="00047EB3">
        <w:rPr>
          <w:rFonts w:ascii="仿宋_GB2312" w:eastAsia="仿宋_GB2312" w:hint="eastAsia"/>
          <w:color w:val="000000"/>
          <w:sz w:val="28"/>
          <w:szCs w:val="28"/>
        </w:rPr>
        <w:lastRenderedPageBreak/>
        <w:t>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w:t>
      </w:r>
      <w:r w:rsidRPr="00047EB3">
        <w:rPr>
          <w:rFonts w:ascii="仿宋_GB2312" w:eastAsia="仿宋_GB2312" w:hint="eastAsia"/>
          <w:color w:val="000000"/>
          <w:sz w:val="28"/>
          <w:szCs w:val="28"/>
        </w:rPr>
        <w:lastRenderedPageBreak/>
        <w:t>政党、怎样建设长期执政的马克思主义政党等重大时代课题，提出一系列原创性的治国</w:t>
      </w:r>
      <w:proofErr w:type="gramStart"/>
      <w:r w:rsidRPr="00047EB3">
        <w:rPr>
          <w:rFonts w:ascii="仿宋_GB2312" w:eastAsia="仿宋_GB2312" w:hint="eastAsia"/>
          <w:color w:val="000000"/>
          <w:sz w:val="28"/>
          <w:szCs w:val="28"/>
        </w:rPr>
        <w:t>理政新理念</w:t>
      </w:r>
      <w:proofErr w:type="gramEnd"/>
      <w:r w:rsidRPr="00047EB3">
        <w:rPr>
          <w:rFonts w:ascii="仿宋_GB2312" w:eastAsia="仿宋_GB2312" w:hint="eastAsia"/>
          <w:color w:val="000000"/>
          <w:sz w:val="28"/>
          <w:szCs w:val="28"/>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w:t>
      </w:r>
      <w:r w:rsidRPr="00047EB3">
        <w:rPr>
          <w:rFonts w:ascii="仿宋_GB2312" w:eastAsia="仿宋_GB2312" w:hint="eastAsia"/>
          <w:color w:val="000000"/>
          <w:sz w:val="28"/>
          <w:szCs w:val="28"/>
        </w:rPr>
        <w:lastRenderedPageBreak/>
        <w:t>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w:t>
      </w:r>
      <w:r w:rsidRPr="00047EB3">
        <w:rPr>
          <w:rFonts w:ascii="仿宋_GB2312" w:eastAsia="仿宋_GB2312" w:hint="eastAsia"/>
          <w:color w:val="000000"/>
          <w:sz w:val="28"/>
          <w:szCs w:val="28"/>
        </w:rPr>
        <w:lastRenderedPageBreak/>
        <w:t>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w:t>
      </w:r>
      <w:proofErr w:type="gramStart"/>
      <w:r w:rsidRPr="00047EB3">
        <w:rPr>
          <w:rFonts w:ascii="仿宋_GB2312" w:eastAsia="仿宋_GB2312" w:hint="eastAsia"/>
          <w:color w:val="000000"/>
          <w:sz w:val="28"/>
          <w:szCs w:val="28"/>
        </w:rPr>
        <w:t>力显著</w:t>
      </w:r>
      <w:proofErr w:type="gramEnd"/>
      <w:r w:rsidRPr="00047EB3">
        <w:rPr>
          <w:rFonts w:ascii="仿宋_GB2312" w:eastAsia="仿宋_GB2312" w:hint="eastAsia"/>
          <w:color w:val="000000"/>
          <w:sz w:val="28"/>
          <w:szCs w:val="28"/>
        </w:rPr>
        <w:t>提升。中国共产党和中国人民以英勇顽强的奋斗向世界庄严宣告，中华民族迎来了从站起来、富起来到强起来的伟大飞跃。</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w:t>
      </w:r>
      <w:r w:rsidRPr="00047EB3">
        <w:rPr>
          <w:rFonts w:ascii="仿宋_GB2312" w:eastAsia="仿宋_GB2312" w:hint="eastAsia"/>
          <w:color w:val="000000"/>
          <w:sz w:val="28"/>
          <w:szCs w:val="28"/>
        </w:rPr>
        <w:lastRenderedPageBreak/>
        <w:t>珍惜、长期坚持，并在新时代实践中不断丰富和发展。</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全会强调，全党必须永远保持同人民群众的血肉联系，</w:t>
      </w:r>
      <w:proofErr w:type="gramStart"/>
      <w:r w:rsidRPr="00047EB3">
        <w:rPr>
          <w:rFonts w:ascii="仿宋_GB2312" w:eastAsia="仿宋_GB2312" w:hint="eastAsia"/>
          <w:color w:val="000000"/>
          <w:sz w:val="28"/>
          <w:szCs w:val="28"/>
        </w:rPr>
        <w:t>践行</w:t>
      </w:r>
      <w:proofErr w:type="gramEnd"/>
      <w:r w:rsidRPr="00047EB3">
        <w:rPr>
          <w:rFonts w:ascii="仿宋_GB2312" w:eastAsia="仿宋_GB2312" w:hint="eastAsia"/>
          <w:color w:val="000000"/>
          <w:sz w:val="28"/>
          <w:szCs w:val="28"/>
        </w:rPr>
        <w:t>以人民为中心的发展思想，不断实现好、维护好、发展好最广大人民根本利益，团结带领全国各族人民不断为美好生活而奋斗。全党必须铭记</w:t>
      </w:r>
      <w:r w:rsidRPr="00047EB3">
        <w:rPr>
          <w:rFonts w:ascii="仿宋_GB2312" w:eastAsia="仿宋_GB2312" w:hint="eastAsia"/>
          <w:color w:val="000000"/>
          <w:sz w:val="28"/>
          <w:szCs w:val="28"/>
        </w:rPr>
        <w:lastRenderedPageBreak/>
        <w:t>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rsidR="00047EB3" w:rsidRP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全会决定，中国共产党第二十次全国代表大会于2022年下半年在北京召开。全会认为，党的二十大是我们</w:t>
      </w:r>
      <w:proofErr w:type="gramStart"/>
      <w:r w:rsidRPr="00047EB3">
        <w:rPr>
          <w:rFonts w:ascii="仿宋_GB2312" w:eastAsia="仿宋_GB2312" w:hint="eastAsia"/>
          <w:color w:val="000000"/>
          <w:sz w:val="28"/>
          <w:szCs w:val="28"/>
        </w:rPr>
        <w:t>党进入</w:t>
      </w:r>
      <w:proofErr w:type="gramEnd"/>
      <w:r w:rsidRPr="00047EB3">
        <w:rPr>
          <w:rFonts w:ascii="仿宋_GB2312" w:eastAsia="仿宋_GB2312" w:hint="eastAsia"/>
          <w:color w:val="000000"/>
          <w:sz w:val="28"/>
          <w:szCs w:val="28"/>
        </w:rPr>
        <w:t>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w:t>
      </w:r>
      <w:proofErr w:type="gramStart"/>
      <w:r w:rsidRPr="00047EB3">
        <w:rPr>
          <w:rFonts w:ascii="仿宋_GB2312" w:eastAsia="仿宋_GB2312" w:hint="eastAsia"/>
          <w:color w:val="000000"/>
          <w:sz w:val="28"/>
          <w:szCs w:val="28"/>
        </w:rPr>
        <w:t>作出</w:t>
      </w:r>
      <w:proofErr w:type="gramEnd"/>
      <w:r w:rsidRPr="00047EB3">
        <w:rPr>
          <w:rFonts w:ascii="仿宋_GB2312" w:eastAsia="仿宋_GB2312" w:hint="eastAsia"/>
          <w:color w:val="000000"/>
          <w:sz w:val="28"/>
          <w:szCs w:val="28"/>
        </w:rPr>
        <w:t>新的更大贡献，以优异成绩迎接党的二十大召开。</w:t>
      </w:r>
    </w:p>
    <w:p w:rsidR="00047EB3" w:rsidRDefault="00047EB3" w:rsidP="00047EB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47EB3">
        <w:rPr>
          <w:rFonts w:ascii="仿宋_GB2312" w:eastAsia="仿宋_GB2312" w:hint="eastAsia"/>
          <w:color w:val="000000"/>
          <w:sz w:val="28"/>
          <w:szCs w:val="28"/>
        </w:rPr>
        <w:t xml:space="preserve">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047EB3" w:rsidRDefault="00047EB3"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047EB3" w:rsidRDefault="00047EB3"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457529">
        <w:rPr>
          <w:rFonts w:ascii="黑体" w:eastAsia="黑体" w:hAnsi="黑体" w:hint="eastAsia"/>
          <w:b/>
          <w:color w:val="000000"/>
          <w:sz w:val="30"/>
          <w:szCs w:val="30"/>
        </w:rPr>
        <w:t xml:space="preserve"> “在重要历史关头召开的一次具有重大历史意义的会议”</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457529">
        <w:rPr>
          <w:rFonts w:ascii="黑体" w:eastAsia="黑体" w:hAnsi="黑体" w:hint="eastAsia"/>
          <w:b/>
          <w:color w:val="000000"/>
          <w:sz w:val="30"/>
          <w:szCs w:val="30"/>
        </w:rPr>
        <w:t>——中共中央举行新闻发布会</w:t>
      </w:r>
      <w:proofErr w:type="gramStart"/>
      <w:r w:rsidRPr="00457529">
        <w:rPr>
          <w:rFonts w:ascii="黑体" w:eastAsia="黑体" w:hAnsi="黑体" w:hint="eastAsia"/>
          <w:b/>
          <w:color w:val="000000"/>
          <w:sz w:val="30"/>
          <w:szCs w:val="30"/>
        </w:rPr>
        <w:t>解读党</w:t>
      </w:r>
      <w:proofErr w:type="gramEnd"/>
      <w:r w:rsidRPr="00457529">
        <w:rPr>
          <w:rFonts w:ascii="黑体" w:eastAsia="黑体" w:hAnsi="黑体" w:hint="eastAsia"/>
          <w:b/>
          <w:color w:val="000000"/>
          <w:sz w:val="30"/>
          <w:szCs w:val="30"/>
        </w:rPr>
        <w:t>的十九届六中全会精神</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57529">
        <w:rPr>
          <w:rFonts w:ascii="仿宋_GB2312" w:eastAsia="仿宋_GB2312" w:hint="eastAsia"/>
          <w:color w:val="000000"/>
          <w:sz w:val="28"/>
          <w:szCs w:val="28"/>
        </w:rPr>
        <w:t>《 人民日报 》（ 2021年11月13日   第 04 版）</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57529">
        <w:rPr>
          <w:rFonts w:ascii="仿宋_GB2312" w:eastAsia="仿宋_GB2312"/>
          <w:color w:val="000000"/>
          <w:sz w:val="28"/>
          <w:szCs w:val="28"/>
        </w:rPr>
        <w:t xml:space="preserve"> </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11月12日上午，中共中央举行新闻发布会，介绍党的十九届六</w:t>
      </w:r>
      <w:r w:rsidRPr="00457529">
        <w:rPr>
          <w:rFonts w:ascii="仿宋_GB2312" w:eastAsia="仿宋_GB2312" w:hint="eastAsia"/>
          <w:color w:val="000000"/>
          <w:sz w:val="28"/>
          <w:szCs w:val="28"/>
        </w:rPr>
        <w:lastRenderedPageBreak/>
        <w:t>中全会精神，中央宣传部、中央政策研究室、中央财经委员会办公室、中央党史和文献研究院四部门负责人回答了记者提问。</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全会最重要的成果是审议通过了《中共中央关于党的百年奋斗重大成就和历史经验的决议》</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中央宣传部分管日常工作的副部长王晓晖说，在建党百年之际，党中央召开六中全会，全面总结党的百年奋斗重大成就和历史经验，是郑重的历史性、战略性决策，体现了我们党重视和善于运用历史规律的高度政治自觉，体现了我们党牢记初心使命、继往开来的自信和担当。</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王晓晖介绍说，全会最重要的成果是审议通过了《中共中央关于党的百年奋斗重大成就和历史经验的决议》（以下简称《决议》）。全会通过的《决议》共七个部分，在内容摆布上有两个特点：第一个特点是这次主要总结党的百年奋斗重大成就和历史经验，第二个特点是突出中国特色社会主义新时代这个重点，用较大篇幅总结党的十八大以来的原创性思想、变革性实践、突破性进展和标志性成果。</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“党的十九届六中全会是在重要历史关头召开的一次具有重大历史意义的会议。”王晓晖说，全会审议通过的《决议》通篇</w:t>
      </w:r>
      <w:proofErr w:type="gramStart"/>
      <w:r w:rsidRPr="00457529">
        <w:rPr>
          <w:rFonts w:ascii="仿宋_GB2312" w:eastAsia="仿宋_GB2312" w:hint="eastAsia"/>
          <w:color w:val="000000"/>
          <w:sz w:val="28"/>
          <w:szCs w:val="28"/>
        </w:rPr>
        <w:t>融汇</w:t>
      </w:r>
      <w:proofErr w:type="gramEnd"/>
      <w:r w:rsidRPr="00457529">
        <w:rPr>
          <w:rFonts w:ascii="仿宋_GB2312" w:eastAsia="仿宋_GB2312" w:hint="eastAsia"/>
          <w:color w:val="000000"/>
          <w:sz w:val="28"/>
          <w:szCs w:val="28"/>
        </w:rPr>
        <w:t>了百年来中国共产党</w:t>
      </w:r>
      <w:proofErr w:type="gramStart"/>
      <w:r w:rsidRPr="00457529">
        <w:rPr>
          <w:rFonts w:ascii="仿宋_GB2312" w:eastAsia="仿宋_GB2312" w:hint="eastAsia"/>
          <w:color w:val="000000"/>
          <w:sz w:val="28"/>
          <w:szCs w:val="28"/>
        </w:rPr>
        <w:t>践行</w:t>
      </w:r>
      <w:proofErr w:type="gramEnd"/>
      <w:r w:rsidRPr="00457529">
        <w:rPr>
          <w:rFonts w:ascii="仿宋_GB2312" w:eastAsia="仿宋_GB2312" w:hint="eastAsia"/>
          <w:color w:val="000000"/>
          <w:sz w:val="28"/>
          <w:szCs w:val="28"/>
        </w:rPr>
        <w:t>为中国人民谋幸福、为中华民族谋复兴的初心使命所进行的奋斗、牺牲和创造，深刻揭示了“过去我们为什么能够成功、未来我们怎样才能继续成功”。</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全会强调“两个确立”，对新时代党和国家事业发展、对推进中华民族伟大复兴历史进程具有决定性意义</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全会公报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lastRenderedPageBreak/>
        <w:t xml:space="preserve">　　中央政策研究室主任江金权表示，一个国家、一个政党，领导核心至关重要。确立习近平同志党中央的核心、全党的核心地位，是时代呼唤、历史选择、民心所向。坚定拥护和维护习近平总书记的核心地位，全党就有定盘星，全国人民就有主心骨，中华“复兴”号巨轮就有掌舵者，面对惊涛骇浪我们就能够做到“任凭风浪起、稳坐钓鱼船”。</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江金权表示，拥有科学理论的政党，才拥有真理的力量；科学理论指导的事业，才拥有光明前途。“确立习近平新时代中国特色社会主义思想的指导地位，我们党就能在中华民族伟大复兴战略全局和世界百年未有之大变局深度演进互动的复杂条件下，坚持正确前进方向，乘风破浪</w:t>
      </w:r>
      <w:proofErr w:type="gramStart"/>
      <w:r w:rsidRPr="00457529">
        <w:rPr>
          <w:rFonts w:ascii="仿宋_GB2312" w:eastAsia="仿宋_GB2312" w:hint="eastAsia"/>
          <w:color w:val="000000"/>
          <w:sz w:val="28"/>
          <w:szCs w:val="28"/>
        </w:rPr>
        <w:t>不</w:t>
      </w:r>
      <w:proofErr w:type="gramEnd"/>
      <w:r w:rsidRPr="00457529">
        <w:rPr>
          <w:rFonts w:ascii="仿宋_GB2312" w:eastAsia="仿宋_GB2312" w:hint="eastAsia"/>
          <w:color w:val="000000"/>
          <w:sz w:val="28"/>
          <w:szCs w:val="28"/>
        </w:rPr>
        <w:t>迷航；就能始终把握发展规律，运用科学世界观和方法论谋划事业发展、应对风险挑战，带领全国各族人民不断开辟中华民族伟大复兴的光明前景。”</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进一步概括习近平新时代中国特色社会主义思想的核心内容</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《决议》指出：“习近平新时代中国特色社会主义思想是当代中国马克思主义、二十一世纪马克思主义，是中华文化和中国精神的时代精华，实现了马克思主义中国化新的飞跃。”</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“对习近平新时代中国特色社会主义思想的概括和阐述，是全会《决议》的一个突出亮点，也是一个重大贡献。”王晓晖说，《决议》的这段</w:t>
      </w:r>
      <w:proofErr w:type="gramStart"/>
      <w:r w:rsidRPr="00457529">
        <w:rPr>
          <w:rFonts w:ascii="仿宋_GB2312" w:eastAsia="仿宋_GB2312" w:hint="eastAsia"/>
          <w:color w:val="000000"/>
          <w:sz w:val="28"/>
          <w:szCs w:val="28"/>
        </w:rPr>
        <w:t>话科学</w:t>
      </w:r>
      <w:proofErr w:type="gramEnd"/>
      <w:r w:rsidRPr="00457529">
        <w:rPr>
          <w:rFonts w:ascii="仿宋_GB2312" w:eastAsia="仿宋_GB2312" w:hint="eastAsia"/>
          <w:color w:val="000000"/>
          <w:sz w:val="28"/>
          <w:szCs w:val="28"/>
        </w:rPr>
        <w:t>阐明了习近平新时代中国特色社会主义思想的理论内涵和重大意义，标明了它在马克思主义发展史、中华文化发展史上的重要地位。</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王晓晖介绍说，《决议》在党的十九大报告“八个明确”的基础上，用“十个明确”对习近平新时代中国特色社会主义思想的核心内容作了进一步概括，还从13个方面分领域总结了新时代党和国家事业取得的成就，并重点概括了其中的原创性的理念和思想。</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lastRenderedPageBreak/>
        <w:t xml:space="preserve">　　全会审议通过的《决议》是党的历史上第三个历史决议</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中央党史和文献研究院院长曲青山表示，我们党是一个高度重视总结历史经验、也善于总结历史经验的马克思主义执政党。每到重要历史时刻和重大历史关头，党都要回顾历史、总结经验，从历史中汲取继续前进的智慧和力量。</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在我们党的一百年历史上，曾经先后在1945年制定了《关于若干历史问题的决议》，在1981年制定了《关于建国以来党的若干历史问题的决议》，这两个决议都在我们党的历史上对推进和引领党的事业发展起了重要作用。”曲青山表示，这次全会通过的《决议》是党的历史上第三个历史决议，同党</w:t>
      </w:r>
      <w:proofErr w:type="gramStart"/>
      <w:r w:rsidRPr="00457529">
        <w:rPr>
          <w:rFonts w:ascii="仿宋_GB2312" w:eastAsia="仿宋_GB2312" w:hint="eastAsia"/>
          <w:color w:val="000000"/>
          <w:sz w:val="28"/>
          <w:szCs w:val="28"/>
        </w:rPr>
        <w:t>作出</w:t>
      </w:r>
      <w:proofErr w:type="gramEnd"/>
      <w:r w:rsidRPr="00457529">
        <w:rPr>
          <w:rFonts w:ascii="仿宋_GB2312" w:eastAsia="仿宋_GB2312" w:hint="eastAsia"/>
          <w:color w:val="000000"/>
          <w:sz w:val="28"/>
          <w:szCs w:val="28"/>
        </w:rPr>
        <w:t>的前两个历史决议一样，必将对推动全党统一思想、统一意志、统一行动，团结带领全国各族人民以史为鉴、开创未来、埋头苦干、勇毅前行，在新时代坚持和发展中国特色社会主义，实现中华民族伟大复兴，产生重大而深远的意义。</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曲青山认为，对《决议》的评价和定位可以概括为三句话：《决议》是一篇马克思主义的纲领性文献；《决议》是新时代中国共产党人牢记初心使命、坚持和发展中国特色社会主义的政治宣言；《决议》是以史为鉴、开创未来，实现中华民族伟大复兴的行动指南。</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他表示，《决议》的重大意义体现在三个方面：</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一是深刻总结我们党一百年来团结带领人民从胜利走向胜利的伟大历程，教育引导全党深刻认识红色政权来之不易、新中国来之不易、中国特色社会主义来之不易，增强我们继续前进的勇气和力量；</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二是深刻总结我们党一百年来从小到大、从弱到强的成长历程，教育引导全党深刻认识加强党的政治建设的重要性，增强全党团结统一的自觉性和坚定性；</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三是深刻总结我们党一百年来加强自身建设、推进自我革命的伟大实践，教育引导全党深刻认识全面从严治党的重要性和必要性，确</w:t>
      </w:r>
      <w:r w:rsidRPr="00457529">
        <w:rPr>
          <w:rFonts w:ascii="仿宋_GB2312" w:eastAsia="仿宋_GB2312" w:hint="eastAsia"/>
          <w:color w:val="000000"/>
          <w:sz w:val="28"/>
          <w:szCs w:val="28"/>
        </w:rPr>
        <w:lastRenderedPageBreak/>
        <w:t>保我们党始终成为中国特色社会主义事业的坚强领导核心。</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以“十个坚持”总结党百年奋斗的历史经验</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决议》以“十个坚持”总结了党百年奋斗的宝贵历史经验，即坚持党的领导，坚持人民至上，坚持理论创新，坚持独立自主，坚持中国道路，坚持胸怀天下，坚持开拓创新，坚持敢于斗争，坚持统一战线，坚持自我革命。</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曲青山表示，这“十个坚持”是系统完整、相互贯通的统一体，它深刻揭示了党和人民事业不断成功的根本保证，揭示了党始终立于不败之地的力量源泉，揭示了党始终掌握历史主动的根本原因，揭示了党永葆先进性和纯洁性、始终走在时代前列的根本途径。</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“这些经验饱含着成功和失败，凝结着鲜血和汗水，充满着智慧和勇毅，是历史发展的结果，历史实践的产物，历史奋斗的结晶，是历史规律的昭示。”曲青山说。</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文化建设取得重大历史性成就</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全会公报指出，在文化建设上，我国意识形态领域形势发生全局性、根本性转变，全党全国各族人民文化自信明显增强，全社会凝聚力和向心力极大提升，为新时代开创党和国家事业新局面提供了坚强思想保证和强大精神力量。</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王晓晖在回答记者提问时表示，文化是一个国家、一个民族的灵魂。党的十八大以来，以习近平同志为核心的党中央高度重视文化建设，特别是把文化自信和道路自信、理论自信、制度自信并列为中国特色社会主义“四个自信”，紧紧围绕社会主义文化强国目标，围绕举旗帜、聚民心、育新人、兴文化、</w:t>
      </w:r>
      <w:proofErr w:type="gramStart"/>
      <w:r w:rsidRPr="00457529">
        <w:rPr>
          <w:rFonts w:ascii="仿宋_GB2312" w:eastAsia="仿宋_GB2312" w:hint="eastAsia"/>
          <w:color w:val="000000"/>
          <w:sz w:val="28"/>
          <w:szCs w:val="28"/>
        </w:rPr>
        <w:t>展形象</w:t>
      </w:r>
      <w:proofErr w:type="gramEnd"/>
      <w:r w:rsidRPr="00457529">
        <w:rPr>
          <w:rFonts w:ascii="仿宋_GB2312" w:eastAsia="仿宋_GB2312" w:hint="eastAsia"/>
          <w:color w:val="000000"/>
          <w:sz w:val="28"/>
          <w:szCs w:val="28"/>
        </w:rPr>
        <w:t>的使命任务，推动文化建设取得重大历史性成就，主要体现在五个方面：</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一是习近平新时代中国特色社会主义思想深入人心；二是主流思想舆论持续巩固壮大；三是社会主义核心价值观广为弘扬；四是人民</w:t>
      </w:r>
      <w:r w:rsidRPr="00457529">
        <w:rPr>
          <w:rFonts w:ascii="仿宋_GB2312" w:eastAsia="仿宋_GB2312" w:hint="eastAsia"/>
          <w:color w:val="000000"/>
          <w:sz w:val="28"/>
          <w:szCs w:val="28"/>
        </w:rPr>
        <w:lastRenderedPageBreak/>
        <w:t>群众文化需求得到更好满足；五是可信可爱可敬的中国形象更加鲜亮。</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我国全过程人民民主“民主含量高、民主成色足”</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江金权表示，我们党从国内外政治发展得失中深刻认识到，中国的政治文明和政治制度必须深深扎根于中国社会土壤，照抄照搬他国政治制度行不通，甚至会把国家前途命运葬送掉。</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民主不是装饰品，不是用来做摆设的，而是要用来解决人民需要解决的问题的。”他表示，“如果人民只有在投票时被唤醒、投票后就进入了休眠期，只有竞选时聆听天花乱坠的口号、竞选后毫无发言权，只有拉票时受宠、选举后就被冷落，这样的民主不是真正的民主。”</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江金权表示，我国全过程人民民主是一个完整的制度链条，包括选举民主、协商民主、社会民主、基层民主、公民民主等民主政治的全部要素，涵盖了民主选举、民主协商、民主决策、民主管理、民主监督等民主过程的一切领域，不仅有完整的制度程序，而且有完整的参与实践，实现了过程民主和成果民主、程序民主和实质民主、直接民主和间接民主、人民民主和国家意志相统一，是全链条、全方位、全覆盖的民主，是最广泛、最真实、最管用的社会主义民主。</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“中国人民有着高度的政治制度自信，根本原因就在于我国全过程人民民主是民主含量高、民主成色足、深受中国人民欢迎的民主，这才是真正的人民民主！”他说。</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在高质量发展中推进共同富裕</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“推动共同富裕，解决发展问题是第一位的，分配问题也很重要，但不能仅仅靠分配来实现共同富裕。”中央财经委员会办公室分管日常工作的副主任韩文秀说。</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韩文秀表示，我国人均国内生产总值虽然已经超过1万美元，但还没有达到高收入国家的水平，即使把现在所有的国民收入全部平均分配，也还达不到共同富裕。</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lastRenderedPageBreak/>
        <w:t xml:space="preserve">　　他表示，推动共同富裕需要实现高质量发展，需要构建体现效率、促进公平的收入分配体系，需要企业“办好自己的事”。</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“共同富裕没有捷径，不是变戏法，必须靠14亿多中国人民艰苦奋斗来实现。”韩文秀说。</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总结创造经济快速发展奇迹的“秘诀”</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中国特色社会主义进入了新时代，赋予了发展新的内涵，我们绝不能走粗放发展的老路，必须坚持以人民为中心的发展思想，坚持绿水青山就是金山银山，全面贯彻新发展理念，加快构建新发展格局，着力推动高质量发展，这是新时代的硬道理。”韩文秀说。</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在回答外国记者关于中国创造经济快速发展奇迹的“秘诀”的问题时，韩文秀表示，《决议》是一个汇聚了革命、建设、改革事业成功经验的极为丰富的思想智慧的宝库，其中也包含了我国创造经济快速发展奇迹的“秘诀”，特别重要的有八个方面：</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一是坚持发展是硬道理；二是坚持深化改革；三是坚持对外开放；四是坚持把创新作为引领发展的第一动力；五是坚持“两个毫不动摇”；六是坚持有效市场和有为政府更好结合；七是坚持稳中求进；八是坚持党的领导。</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这些可以说既是对历史经验的总结，也是对未来行动的指引。”韩文秀说，面对新时代新使命，在以习近平同志为核心的党中央坚强领导下，只要我们把这些宝贵的经验坚持好、运用好、发扬好，就一定能够确保中国经济这艘巨轮行稳致远，创造新的发展奇迹。</w:t>
      </w:r>
    </w:p>
    <w:p w:rsidR="0057051F"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57529">
        <w:rPr>
          <w:rFonts w:ascii="仿宋_GB2312" w:eastAsia="仿宋_GB2312" w:hint="eastAsia"/>
          <w:color w:val="000000"/>
          <w:sz w:val="28"/>
          <w:szCs w:val="28"/>
        </w:rPr>
        <w:t xml:space="preserve">　　（新华社北京11月12日电  记者丁小溪、范思翔）</w:t>
      </w:r>
    </w:p>
    <w:p w:rsidR="0057051F" w:rsidRDefault="0057051F"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DA0C80">
        <w:rPr>
          <w:rFonts w:ascii="黑体" w:eastAsia="黑体" w:hAnsi="黑体" w:hint="eastAsia"/>
          <w:b/>
          <w:color w:val="000000"/>
          <w:sz w:val="30"/>
          <w:szCs w:val="30"/>
        </w:rPr>
        <w:t>在新时代新征程上赢得更加伟大的胜利和荣光（社论）</w:t>
      </w: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DA0C80">
        <w:rPr>
          <w:rFonts w:ascii="仿宋_GB2312" w:eastAsia="仿宋_GB2312" w:hint="eastAsia"/>
          <w:color w:val="000000"/>
          <w:sz w:val="28"/>
          <w:szCs w:val="28"/>
        </w:rPr>
        <w:t>《 人民日报 》（ 2021年11月12日   第 03 版）</w:t>
      </w: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DA0C80">
        <w:rPr>
          <w:rFonts w:ascii="仿宋_GB2312" w:eastAsia="仿宋_GB2312" w:hint="eastAsia"/>
          <w:color w:val="000000"/>
          <w:sz w:val="28"/>
          <w:szCs w:val="28"/>
        </w:rPr>
        <w:lastRenderedPageBreak/>
        <w:t xml:space="preserve">　　11月8日至11日，中国共产党第十九届中央委员会第六次全体会议胜利举行。全会听取和讨论了习近平总书记受中央政治局委托作的工作报告，充分肯定党的十九届五中全会以来中央政治局的工作，审议通过了《中共中央关于党的百年奋斗重大成就和历史经验的决议》，审议通过了《关于召开党的第二十次全国代表大会的决议》。</w:t>
      </w: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DA0C80">
        <w:rPr>
          <w:rFonts w:ascii="仿宋_GB2312" w:eastAsia="仿宋_GB2312" w:hint="eastAsia"/>
          <w:color w:val="000000"/>
          <w:sz w:val="28"/>
          <w:szCs w:val="28"/>
        </w:rPr>
        <w:t xml:space="preserve">　　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全会通过的《中共中央关于党的百年奋斗重大成就和历史经验的决议》，坚持辩证唯物主义和历史唯物主义的方法论，坚持正确党史观、树立大历史观，聚焦总结党的百年奋斗重大成就和历史经验，突出中国特色社会主义新时代这个重点，对重大事件、重要会议、重要人物的评价注重同党中央已有结论相衔接，体现了党中央对党的百年奋斗的新认识，是一篇光辉的马克思主义纲领性文献，是新时代中国共产党人牢记初心使命、坚持和发展中国特色社会主义的政治宣言，是以史为鉴、开创未来、实现中华民族伟大复兴的行动指南。《中共中央关于党的百年奋斗重大成就和历史经验的决议》最鲜明的特点是实事求是、尊重历史，反映了党的百年奋斗的初心使命，同党的前两个历史决议既一脉</w:t>
      </w:r>
      <w:r w:rsidRPr="00DA0C80">
        <w:rPr>
          <w:rFonts w:ascii="仿宋_GB2312" w:eastAsia="仿宋_GB2312" w:hint="eastAsia"/>
          <w:color w:val="000000"/>
          <w:sz w:val="28"/>
          <w:szCs w:val="28"/>
        </w:rPr>
        <w:lastRenderedPageBreak/>
        <w:t>相承又与时俱进，必将激励全党锚定既定奋斗目标、意气风发走向未来。</w:t>
      </w: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DA0C80">
        <w:rPr>
          <w:rFonts w:ascii="仿宋_GB2312" w:eastAsia="仿宋_GB2312" w:hint="eastAsia"/>
          <w:color w:val="000000"/>
          <w:sz w:val="28"/>
          <w:szCs w:val="28"/>
        </w:rPr>
        <w:t xml:space="preserve">　　我们党的一百年，是矢志</w:t>
      </w:r>
      <w:proofErr w:type="gramStart"/>
      <w:r w:rsidRPr="00DA0C80">
        <w:rPr>
          <w:rFonts w:ascii="仿宋_GB2312" w:eastAsia="仿宋_GB2312" w:hint="eastAsia"/>
          <w:color w:val="000000"/>
          <w:sz w:val="28"/>
          <w:szCs w:val="28"/>
        </w:rPr>
        <w:t>践行</w:t>
      </w:r>
      <w:proofErr w:type="gramEnd"/>
      <w:r w:rsidRPr="00DA0C80">
        <w:rPr>
          <w:rFonts w:ascii="仿宋_GB2312" w:eastAsia="仿宋_GB2312" w:hint="eastAsia"/>
          <w:color w:val="000000"/>
          <w:sz w:val="28"/>
          <w:szCs w:val="28"/>
        </w:rPr>
        <w:t>初心使命的一百年，是筚路蓝缕奠基立业的一百年，是创造辉煌开辟未来的一百年。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特别是党的十八大以来，以习近平同志为核心的党中央统筹把握中华民族伟大复兴战略全局和世界百年未有之大变局，以伟大的历史主动精神、巨大的政治勇气、强烈的责任担当，统揽伟大斗争、伟大工程、伟大事业、伟大梦想，推动党和国家事业取得历史性成就、发生历史性变革，彰显了中国特色社会主义的强大生机活力，党心军心民心空前凝聚振奋，为实现中华民族伟大复兴提供了更为完善的制度保证、更为坚实的物质基础、更为主动的精神力量，中华民族迎来了从站起来、富起来到强起来的伟大飞跃。以史为鉴，可以知兴替。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DA0C80">
        <w:rPr>
          <w:rFonts w:ascii="仿宋_GB2312" w:eastAsia="仿宋_GB2312" w:hint="eastAsia"/>
          <w:color w:val="000000"/>
          <w:sz w:val="28"/>
          <w:szCs w:val="28"/>
        </w:rPr>
        <w:t>永葆党</w:t>
      </w:r>
      <w:proofErr w:type="gramEnd"/>
      <w:r w:rsidRPr="00DA0C80">
        <w:rPr>
          <w:rFonts w:ascii="仿宋_GB2312" w:eastAsia="仿宋_GB2312" w:hint="eastAsia"/>
          <w:color w:val="000000"/>
          <w:sz w:val="28"/>
          <w:szCs w:val="28"/>
        </w:rPr>
        <w:t>的生机活力、团结带领全国各族人民为实现中华民族伟大复兴的中国梦而继续奋斗的需要。全党要坚持唯物史观和正确党史观，从党的百年奋斗中看清楚过去我们为什么</w:t>
      </w:r>
      <w:r w:rsidRPr="00DA0C80">
        <w:rPr>
          <w:rFonts w:ascii="仿宋_GB2312" w:eastAsia="仿宋_GB2312" w:hint="eastAsia"/>
          <w:color w:val="000000"/>
          <w:sz w:val="28"/>
          <w:szCs w:val="28"/>
        </w:rPr>
        <w:lastRenderedPageBreak/>
        <w:t>能够成功、弄明白未来我们怎样才能继续成功，从而更加坚定、更加自觉地</w:t>
      </w:r>
      <w:proofErr w:type="gramStart"/>
      <w:r w:rsidRPr="00DA0C80">
        <w:rPr>
          <w:rFonts w:ascii="仿宋_GB2312" w:eastAsia="仿宋_GB2312" w:hint="eastAsia"/>
          <w:color w:val="000000"/>
          <w:sz w:val="28"/>
          <w:szCs w:val="28"/>
        </w:rPr>
        <w:t>践行</w:t>
      </w:r>
      <w:proofErr w:type="gramEnd"/>
      <w:r w:rsidRPr="00DA0C80">
        <w:rPr>
          <w:rFonts w:ascii="仿宋_GB2312" w:eastAsia="仿宋_GB2312" w:hint="eastAsia"/>
          <w:color w:val="000000"/>
          <w:sz w:val="28"/>
          <w:szCs w:val="28"/>
        </w:rPr>
        <w:t>初心使命，在新时代更好坚持和发展中国特色社会主义。</w:t>
      </w: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DA0C80">
        <w:rPr>
          <w:rFonts w:ascii="仿宋_GB2312" w:eastAsia="仿宋_GB2312" w:hint="eastAsia"/>
          <w:color w:val="000000"/>
          <w:sz w:val="28"/>
          <w:szCs w:val="28"/>
        </w:rPr>
        <w:t xml:space="preserve">　　一百年来，党始终</w:t>
      </w:r>
      <w:proofErr w:type="gramStart"/>
      <w:r w:rsidRPr="00DA0C80">
        <w:rPr>
          <w:rFonts w:ascii="仿宋_GB2312" w:eastAsia="仿宋_GB2312" w:hint="eastAsia"/>
          <w:color w:val="000000"/>
          <w:sz w:val="28"/>
          <w:szCs w:val="28"/>
        </w:rPr>
        <w:t>践行</w:t>
      </w:r>
      <w:proofErr w:type="gramEnd"/>
      <w:r w:rsidRPr="00DA0C80">
        <w:rPr>
          <w:rFonts w:ascii="仿宋_GB2312" w:eastAsia="仿宋_GB2312" w:hint="eastAsia"/>
          <w:color w:val="000000"/>
          <w:sz w:val="28"/>
          <w:szCs w:val="28"/>
        </w:rPr>
        <w:t>初心使命，团结带领全国各族人民绘就了人类发展史上的壮美画卷，中华民族伟大复兴展现出前所未有的光明前景。《中共中央关于党的百年奋斗重大成就和历史经验的决议》从党的百年奋斗从根本上改变了中国人民的前途命运、开辟了实现中华民族伟大复兴的正确道路、展示了马克思主义的强大生命力、深刻影响了世界历史进程、锻造了走在时代前列的中国共产党等五个方面总结概括的党百年奋斗的历史意义，全面、深刻、系统阐述了党对中国人民、对中华民族、对马克思主义、对人类进步事业、对马克思主义政党建设所作的历史性贡献，既立足中华大地，又放眼人类未来，体现了中国共产党和中国人民、中华民族的关系，体现了中国共产党和马克思主义、世界社会主义、人类社会发展的关系，贯通了中国共产党百年奋斗的历史逻辑、理论逻辑、实践逻辑。一百年来，党领导人民进行伟大奋斗，在进取中突破，于挫折中奋起，从总结中提高，积累了宝贵的历史经验。《中共中央关于党的百年奋斗重大成就和历史经验的决议》从坚持党的领导、坚持人民至上、坚持理论创新、坚持独立自主、坚持中国道路、坚持胸怀天下、坚持开拓创新、坚持敢于斗争、坚持统一战线、坚持自我革命等十个方面总结概括的党百年奋斗的历史经验，贯通历史、现在、未来，是经过长期实践积累的宝贵经验，是党和人民共同创造的精神财富，具有根本性和长远指导意义，必须倍加珍惜、长期坚持，并在新时代实践中不断丰富和发展。</w:t>
      </w:r>
    </w:p>
    <w:p w:rsidR="00DA0C80" w:rsidRP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DA0C80">
        <w:rPr>
          <w:rFonts w:ascii="仿宋_GB2312" w:eastAsia="仿宋_GB2312" w:hint="eastAsia"/>
          <w:color w:val="000000"/>
          <w:sz w:val="28"/>
          <w:szCs w:val="28"/>
        </w:rPr>
        <w:t xml:space="preserve">　　当前，世界百年未有之大变局加速演进，中华民族伟大复兴进入关键时期，我们比历史上任何时期都更接近、更有信心和能力实现中华民族伟大复兴的目标。同时，全党必须清醒认识到，中华民族伟大复兴绝不是轻轻松松、敲锣打鼓就能实现的，前进道路上仍然存在可</w:t>
      </w:r>
      <w:r w:rsidRPr="00DA0C80">
        <w:rPr>
          <w:rFonts w:ascii="仿宋_GB2312" w:eastAsia="仿宋_GB2312" w:hint="eastAsia"/>
          <w:color w:val="000000"/>
          <w:sz w:val="28"/>
          <w:szCs w:val="28"/>
        </w:rPr>
        <w:lastRenderedPageBreak/>
        <w:t>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以咬定青山不放松的执着奋力实现既定目标，以行百里者半九十的清醒不懈推进中华民族伟大复兴。在新的伟大征程上，全党必须全面贯彻习近平新时代中国特色社会主义思想，用马克思主义的立场、观点、方法观察时代、把握时代、引领时代；必须坚持党的基本理论、基本路线、基本方略，坚持系统观念，统筹推进“五位一体”总体布局，协调推进“四个全面”战略布局，立足新发展阶段、贯彻新发展理念、构建新发展格局、推动高质量发展，协同推进人民富裕、国家强盛、中国美丽；必须永远保持同人民群众的血肉联系，</w:t>
      </w:r>
      <w:proofErr w:type="gramStart"/>
      <w:r w:rsidRPr="00DA0C80">
        <w:rPr>
          <w:rFonts w:ascii="仿宋_GB2312" w:eastAsia="仿宋_GB2312" w:hint="eastAsia"/>
          <w:color w:val="000000"/>
          <w:sz w:val="28"/>
          <w:szCs w:val="28"/>
        </w:rPr>
        <w:t>践行</w:t>
      </w:r>
      <w:proofErr w:type="gramEnd"/>
      <w:r w:rsidRPr="00DA0C80">
        <w:rPr>
          <w:rFonts w:ascii="仿宋_GB2312" w:eastAsia="仿宋_GB2312" w:hint="eastAsia"/>
          <w:color w:val="000000"/>
          <w:sz w:val="28"/>
          <w:szCs w:val="28"/>
        </w:rPr>
        <w:t>以人民为中心的发展思想，不断实现好、维护好、发展好最广大人民根本利益；必须铭记生于忧患、死于安乐，常怀远虑、居安思危，继续推进新时代党的建设新的伟大工程；必须抓好后继有人这个根本大计，把各方面优秀人才集聚到党和人民的伟大奋斗中来。</w:t>
      </w:r>
    </w:p>
    <w:p w:rsidR="00DA0C80" w:rsidRDefault="00DA0C80" w:rsidP="00DA0C8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DA0C80">
        <w:rPr>
          <w:rFonts w:ascii="仿宋_GB2312" w:eastAsia="仿宋_GB2312" w:hint="eastAsia"/>
          <w:color w:val="000000"/>
          <w:sz w:val="28"/>
          <w:szCs w:val="28"/>
        </w:rPr>
        <w:t xml:space="preserve">　　</w:t>
      </w:r>
      <w:proofErr w:type="gramStart"/>
      <w:r w:rsidRPr="00DA0C80">
        <w:rPr>
          <w:rFonts w:ascii="仿宋_GB2312" w:eastAsia="仿宋_GB2312" w:hint="eastAsia"/>
          <w:color w:val="000000"/>
          <w:sz w:val="28"/>
          <w:szCs w:val="28"/>
        </w:rPr>
        <w:t>茫茫九</w:t>
      </w:r>
      <w:proofErr w:type="gramEnd"/>
      <w:r w:rsidRPr="00DA0C80">
        <w:rPr>
          <w:rFonts w:ascii="仿宋_GB2312" w:eastAsia="仿宋_GB2312" w:hint="eastAsia"/>
          <w:color w:val="000000"/>
          <w:sz w:val="28"/>
          <w:szCs w:val="28"/>
        </w:rPr>
        <w:t>脉流中国，纵横当有凌云笔。中国共产党立志于中华民族千秋伟业，百年恰是风华正茂。现在，党团结带领中国人民又踏上了实现第二个百年奋斗目标新的赶考之路。时代是出卷人，我们是答卷人，人民是阅卷人。我们一定要继续考出好成绩，在新时代新征程上展现新气象新作为。让我们更加紧密地团结在以习近平同志为核心的党中央周围，全面贯彻习近平新时代中国特色社会主义思想，增强“四个意识”、坚定“四个自信”、做到“两个维护”，大力弘扬伟大建党精神，勿忘昨天的苦难辉煌，无愧今天的使命担当，不负明天的伟大梦想，以史为鉴、开创未来，埋头苦干、勇毅前行，以优异成绩迎接党的二十大召开，为实现第二个百年奋斗目标、实现中华民族伟大复兴</w:t>
      </w:r>
      <w:r w:rsidRPr="00DA0C80">
        <w:rPr>
          <w:rFonts w:ascii="仿宋_GB2312" w:eastAsia="仿宋_GB2312" w:hint="eastAsia"/>
          <w:color w:val="000000"/>
          <w:sz w:val="28"/>
          <w:szCs w:val="28"/>
        </w:rPr>
        <w:lastRenderedPageBreak/>
        <w:t>的中国梦而不懈奋斗。我们坚信，在过去一百年赢得了伟大胜利和荣光的中国共产党和中国人民，必将在新时代新征程上赢得更加伟大的胜利和荣光！</w:t>
      </w:r>
    </w:p>
    <w:p w:rsidR="00DA0C80" w:rsidRDefault="00DA0C80"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57529" w:rsidRDefault="00457529"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457529">
        <w:rPr>
          <w:rFonts w:ascii="黑体" w:eastAsia="黑体" w:hAnsi="黑体" w:hint="eastAsia"/>
          <w:b/>
          <w:color w:val="000000"/>
          <w:sz w:val="30"/>
          <w:szCs w:val="30"/>
        </w:rPr>
        <w:t>深刻把握党百年奋斗的重大成就</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457529">
        <w:rPr>
          <w:rFonts w:ascii="黑体" w:eastAsia="黑体" w:hAnsi="黑体" w:hint="eastAsia"/>
          <w:b/>
          <w:color w:val="000000"/>
          <w:sz w:val="30"/>
          <w:szCs w:val="30"/>
        </w:rPr>
        <w:t>——论学习贯彻党的十九届六中全会精神</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57529">
        <w:rPr>
          <w:rFonts w:ascii="仿宋_GB2312" w:eastAsia="仿宋_GB2312" w:hint="eastAsia"/>
          <w:color w:val="000000"/>
          <w:sz w:val="28"/>
          <w:szCs w:val="28"/>
        </w:rPr>
        <w:t>本报评论员</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57529">
        <w:rPr>
          <w:rFonts w:ascii="仿宋_GB2312" w:eastAsia="仿宋_GB2312" w:hint="eastAsia"/>
          <w:color w:val="000000"/>
          <w:sz w:val="28"/>
          <w:szCs w:val="28"/>
        </w:rPr>
        <w:t>《 人民日报 》（ 2021年11月13日   第 03 版）</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百年征程波澜壮阔，百年奋斗成就辉煌。党的十九届六中全会从党和国家事业发展的战略全局出发，深入研究党领导人民进行革命、建设、改革的百年历程，全面总结党从胜利走向胜利的伟大历史进程、为国家和民族建立的伟大历史功绩，审议通过了《中共中央关于党的百年奋斗重大成就和历史经验的决议》。这是党的十九届六中全会的重要历史贡献，对于全党更加紧密地团结在以习近平同志为核心的党中央周围，进一步增强“四个意识”、坚定“四个自信”、做到“两个维护”，团结带领全国各族人民夺取新时代中国特色社会主义新的伟大胜利，具有重大现实意义和深远历史意义。</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决议》是一篇光辉的马克思主义纲领性文献，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当前，摆在我们面前最重要的政治任务，就是认真学习贯彻党的十九届六中全会精神，进一步统一思想、统一意志、统一行动，在新时代更好地坚持和发展中国特色社会主义。</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lastRenderedPageBreak/>
        <w:t xml:space="preserve">　　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历史充分证明：没有中国共产党，就没有新中国，就没有中华民族伟大复兴；中国共产党的领导是党和国家的根本所在、命脉所在，是全国各族人民的利益所系、命运所系。《决议》把着力点放在总结党的百年奋斗重大成就和历史经验上，对于推动全党增长智慧、增进团结、增加信心、增强斗志必将发挥重要作用，产生重大影响。</w:t>
      </w:r>
    </w:p>
    <w:p w:rsidR="00457529" w:rsidRP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57529">
        <w:rPr>
          <w:rFonts w:ascii="仿宋_GB2312" w:eastAsia="仿宋_GB2312" w:hint="eastAsia"/>
          <w:color w:val="000000"/>
          <w:sz w:val="28"/>
          <w:szCs w:val="28"/>
        </w:rPr>
        <w:t xml:space="preserve">　　党的十八大以来，以习近平同志为核心的党中央统筹把握中华民族伟大复兴战略全局和世界百年未有之大变局，统揽伟大斗争、伟大工程、伟大事业、伟大梦想，团结带领全党全国各族人民创造了新时代中国特色社会主义伟大成就，为实现中华民族伟大复兴提供了更为完善的制度保证、更为坚实的物质基础、更为主动的精神力量，中华民族迎来了从站起来、富起来到强起来的伟大飞跃。党和国家事业之所以能够取得历史性成就、发生历史性变革，根本在于有以习近平同志为核心的党中央领航掌舵，有习近平新时代中国特色社会主义思想科学指引。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从坚持党的全面领导、全</w:t>
      </w:r>
      <w:r w:rsidRPr="00457529">
        <w:rPr>
          <w:rFonts w:ascii="仿宋_GB2312" w:eastAsia="仿宋_GB2312" w:hint="eastAsia"/>
          <w:color w:val="000000"/>
          <w:sz w:val="28"/>
          <w:szCs w:val="28"/>
        </w:rPr>
        <w:lastRenderedPageBreak/>
        <w:t>面从严治党、经济建设、全面深化改革开放、政治建设、全面依法治国、文化建设、社会建设、生态文明建设、国防和军队建设、维护国家安全、坚持“一国两制”和推进祖国统一、外交工作等13个方面，分领域总结新时代党领导人民取得的巨大成就，重点总结九年来的原创性思想、变革性实践、突破性进展、标志性成果。《决议》突出中国特色社会主义新时代这个重点，重点总结新时代党和国家事业取得的历史性成就、发生的历史性变革和积累的新鲜经验，必将极大鼓舞和激励全党进一步坚定信心、振奋精神，聚焦我们正在做的事情，以更加昂扬的姿态迈进新征程、建功新时代。</w:t>
      </w:r>
    </w:p>
    <w:p w:rsidR="00457529" w:rsidRDefault="00457529" w:rsidP="0045752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57529">
        <w:rPr>
          <w:rFonts w:ascii="仿宋_GB2312" w:eastAsia="仿宋_GB2312" w:hint="eastAsia"/>
          <w:color w:val="000000"/>
          <w:sz w:val="28"/>
          <w:szCs w:val="28"/>
        </w:rPr>
        <w:t xml:space="preserve">　　过去一百年，党向人民、向历史交出了一份优异的答卷。现在，党团结带领中国人民又踏上了实现第二个百年奋斗目标新的赶考之路。时代是出卷人，我们是答卷人，人民是阅卷人。在以习近平同志为核心的党中央坚强领导下，全面贯彻习近平新时代中国特色社会主义思想，大力弘扬伟大建党精神，勿忘昨天的苦难辉煌，无愧今天的使命担当，不负明天的伟大梦想，为实现第二个百年奋斗目标、实现中华民族伟大复兴的中国梦而不懈奋斗，我们一定能够继续考出好成绩，在新征程上铸就新的时代辉煌、创造新的历史伟业。</w:t>
      </w:r>
    </w:p>
    <w:p w:rsidR="00457529" w:rsidRDefault="00457529"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DA0C80" w:rsidRDefault="00DA0C80"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4A67A2">
        <w:rPr>
          <w:rFonts w:ascii="黑体" w:eastAsia="黑体" w:hAnsi="黑体" w:hint="eastAsia"/>
          <w:b/>
          <w:color w:val="000000"/>
          <w:sz w:val="30"/>
          <w:szCs w:val="30"/>
        </w:rPr>
        <w:t>深刻理解党百年奋斗的历史意义</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A67A2">
        <w:rPr>
          <w:rFonts w:ascii="黑体" w:eastAsia="黑体" w:hAnsi="黑体" w:hint="eastAsia"/>
          <w:b/>
          <w:color w:val="000000"/>
          <w:sz w:val="30"/>
          <w:szCs w:val="30"/>
        </w:rPr>
        <w:t>——论学习贯彻党的十九届六中全会精神</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A67A2">
        <w:rPr>
          <w:rFonts w:ascii="仿宋_GB2312" w:eastAsia="仿宋_GB2312" w:hint="eastAsia"/>
          <w:color w:val="000000"/>
          <w:sz w:val="28"/>
          <w:szCs w:val="28"/>
        </w:rPr>
        <w:t>本报评论员</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A67A2">
        <w:rPr>
          <w:rFonts w:ascii="仿宋_GB2312" w:eastAsia="仿宋_GB2312" w:hint="eastAsia"/>
          <w:color w:val="000000"/>
          <w:sz w:val="28"/>
          <w:szCs w:val="28"/>
        </w:rPr>
        <w:t>《 人民日报 》（ 2021年11月14日   第 01 版）</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A67A2">
        <w:rPr>
          <w:rFonts w:ascii="仿宋_GB2312" w:eastAsia="仿宋_GB2312" w:hint="eastAsia"/>
          <w:color w:val="000000"/>
          <w:sz w:val="28"/>
          <w:szCs w:val="28"/>
        </w:rPr>
        <w:t xml:space="preserve">　　一百年来，中国共产党始终</w:t>
      </w:r>
      <w:proofErr w:type="gramStart"/>
      <w:r w:rsidRPr="004A67A2">
        <w:rPr>
          <w:rFonts w:ascii="仿宋_GB2312" w:eastAsia="仿宋_GB2312" w:hint="eastAsia"/>
          <w:color w:val="000000"/>
          <w:sz w:val="28"/>
          <w:szCs w:val="28"/>
        </w:rPr>
        <w:t>践行</w:t>
      </w:r>
      <w:proofErr w:type="gramEnd"/>
      <w:r w:rsidRPr="004A67A2">
        <w:rPr>
          <w:rFonts w:ascii="仿宋_GB2312" w:eastAsia="仿宋_GB2312" w:hint="eastAsia"/>
          <w:color w:val="000000"/>
          <w:sz w:val="28"/>
          <w:szCs w:val="28"/>
        </w:rPr>
        <w:t>初心使命，团结带领全国各族人民绘就了人类发展史上的壮美画卷，中华民族伟大复兴展现出前所未</w:t>
      </w:r>
      <w:r w:rsidRPr="004A67A2">
        <w:rPr>
          <w:rFonts w:ascii="仿宋_GB2312" w:eastAsia="仿宋_GB2312" w:hint="eastAsia"/>
          <w:color w:val="000000"/>
          <w:sz w:val="28"/>
          <w:szCs w:val="28"/>
        </w:rPr>
        <w:lastRenderedPageBreak/>
        <w:t>有的光明前景。</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A67A2">
        <w:rPr>
          <w:rFonts w:ascii="仿宋_GB2312" w:eastAsia="仿宋_GB2312" w:hint="eastAsia"/>
          <w:color w:val="000000"/>
          <w:sz w:val="28"/>
          <w:szCs w:val="28"/>
        </w:rPr>
        <w:t xml:space="preserve">　　党的十九届六中全会审议通过的《中共中央关于党的百年奋斗重大成就和历史经验的决议》，在全面回顾总结党的百年奋斗历程和重大成就基础上，以更宏阔的视角，从五个方面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这五个方面的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A67A2">
        <w:rPr>
          <w:rFonts w:ascii="仿宋_GB2312" w:eastAsia="仿宋_GB2312" w:hint="eastAsia"/>
          <w:color w:val="000000"/>
          <w:sz w:val="28"/>
          <w:szCs w:val="28"/>
        </w:rPr>
        <w:t xml:space="preserve">　　一百年来，党领导人民经过波澜壮阔的伟大斗争，中国人民彻底摆脱了被欺负、被压迫、被奴役的命运，成为国家、社会和自己命运的主人，人民民主不断发展，14亿多人口实现全面小康，中国人民对美好生活的向往不断变为现实。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一百年来，党既为中国人民谋幸福、为中华民族谋复兴，也为人类谋进步、为世界谋大同，以自强不</w:t>
      </w:r>
      <w:r w:rsidRPr="004A67A2">
        <w:rPr>
          <w:rFonts w:ascii="仿宋_GB2312" w:eastAsia="仿宋_GB2312" w:hint="eastAsia"/>
          <w:color w:val="000000"/>
          <w:sz w:val="28"/>
          <w:szCs w:val="28"/>
        </w:rPr>
        <w:lastRenderedPageBreak/>
        <w:t>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决议》全面、深刻、系统阐述了党对中国人民、对中华民族、对马克思主义、对人类进步事业、对马克思主义政党建设所作的历史性贡献，深刻揭示了党百年奋斗的重大意义和价值所在。</w:t>
      </w:r>
    </w:p>
    <w:p w:rsidR="004A67A2" w:rsidRPr="004A67A2" w:rsidRDefault="004A67A2" w:rsidP="004A67A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A67A2">
        <w:rPr>
          <w:rFonts w:ascii="仿宋_GB2312" w:eastAsia="仿宋_GB2312" w:hint="eastAsia"/>
          <w:color w:val="000000"/>
          <w:sz w:val="28"/>
          <w:szCs w:val="28"/>
        </w:rPr>
        <w:t xml:space="preserve">　　中国共产党领导中国人民取得的伟大胜利，让中华文明在现代化进程中焕发出新的蓬勃生机，让科学社会主义在21世纪焕发出新的蓬勃生机，让中华民族焕发出新的蓬勃生机。今天，中国人民更加自信、自立、自强，极大增强了志气、骨气、底气，在历史进程中积累的强大能量充分爆发出来，焕发出前所未有的历史主动精神、历史创造精神，正在信心百倍书写着新时代中国发展的伟大历史。今天，中华民族向世界展现出一派欣欣向荣的气象，巍然屹立于世界东方。今天，马克思主义中国化时代</w:t>
      </w:r>
      <w:proofErr w:type="gramStart"/>
      <w:r w:rsidRPr="004A67A2">
        <w:rPr>
          <w:rFonts w:ascii="仿宋_GB2312" w:eastAsia="仿宋_GB2312" w:hint="eastAsia"/>
          <w:color w:val="000000"/>
          <w:sz w:val="28"/>
          <w:szCs w:val="28"/>
        </w:rPr>
        <w:t>化不断</w:t>
      </w:r>
      <w:proofErr w:type="gramEnd"/>
      <w:r w:rsidRPr="004A67A2">
        <w:rPr>
          <w:rFonts w:ascii="仿宋_GB2312" w:eastAsia="仿宋_GB2312" w:hint="eastAsia"/>
          <w:color w:val="000000"/>
          <w:sz w:val="28"/>
          <w:szCs w:val="28"/>
        </w:rPr>
        <w:t>取得成功，使马克思主义以崭新形象展现在世界上，使世界范围内社会主义和资本主义两种意识形态、两种社会制度的历史演进及其较量发生了有利于社会主义的重大转变。今天，中国共产党推动构建人类命运共同体，为解决人类重大问题，建设持久和平、普遍安全、共同繁荣、开放包容、清洁美丽的世界贡献了中国智慧、中国方案、中国力量，成为推动人类发展进步的重要力量。今天，党已成为拥有9500多万名党员、领导着14亿多人口大国、具有重大全球影响力的世界第一大执政党，正领导中国人民</w:t>
      </w:r>
      <w:r w:rsidRPr="004A67A2">
        <w:rPr>
          <w:rFonts w:ascii="仿宋_GB2312" w:eastAsia="仿宋_GB2312" w:hint="eastAsia"/>
          <w:color w:val="000000"/>
          <w:sz w:val="28"/>
          <w:szCs w:val="28"/>
        </w:rPr>
        <w:lastRenderedPageBreak/>
        <w:t>在中国特色社会主义道路上不可逆转地走向中华民族伟大复兴，无愧为伟大光荣正确的党。走过苦难辉煌的过去，走在日新月异的现在，走向光明宏大的未来，中国共产党立志于中华民族千秋伟业，百年恰是风华正茂！</w:t>
      </w:r>
    </w:p>
    <w:p w:rsidR="00457529" w:rsidRDefault="004A67A2" w:rsidP="004A67A2">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A67A2">
        <w:rPr>
          <w:rFonts w:ascii="仿宋_GB2312" w:eastAsia="仿宋_GB2312" w:hint="eastAsia"/>
          <w:color w:val="000000"/>
          <w:sz w:val="28"/>
          <w:szCs w:val="28"/>
        </w:rPr>
        <w:t xml:space="preserve">　　站在新的历史起点上，回望过往的奋斗路，眺望前方的奋进路，我们心潮澎湃、壮志在胸、豪情满怀。奋斗新时代、奋进新征程，全党全军全国各族人民在以习近平同志为核心的党中央坚强领导下，全面贯彻习近平新时代中国特色社会主义思想，团结一心、顽强奋斗，风雨无阻向前进，全面建成社会主义现代化强国的目标一定能够实现，中华民族伟大复兴的中国梦一定能够实现！</w:t>
      </w:r>
    </w:p>
    <w:p w:rsidR="00457529" w:rsidRDefault="00457529"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57529" w:rsidRDefault="00457529"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98222A">
        <w:rPr>
          <w:rFonts w:ascii="黑体" w:eastAsia="黑体" w:hAnsi="黑体" w:hint="eastAsia"/>
          <w:b/>
          <w:color w:val="000000"/>
          <w:sz w:val="30"/>
          <w:szCs w:val="30"/>
        </w:rPr>
        <w:t>深刻领会党百年奋斗的历史经验</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98222A">
        <w:rPr>
          <w:rFonts w:ascii="黑体" w:eastAsia="黑体" w:hAnsi="黑体" w:hint="eastAsia"/>
          <w:b/>
          <w:color w:val="000000"/>
          <w:sz w:val="30"/>
          <w:szCs w:val="30"/>
        </w:rPr>
        <w:t>——论学习贯彻党的十九届六中全会精神</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98222A">
        <w:rPr>
          <w:rFonts w:ascii="仿宋_GB2312" w:eastAsia="仿宋_GB2312" w:hint="eastAsia"/>
          <w:color w:val="000000"/>
          <w:sz w:val="28"/>
          <w:szCs w:val="28"/>
        </w:rPr>
        <w:t>本报评论员</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98222A">
        <w:rPr>
          <w:rFonts w:ascii="仿宋_GB2312" w:eastAsia="仿宋_GB2312" w:hint="eastAsia"/>
          <w:color w:val="000000"/>
          <w:sz w:val="28"/>
          <w:szCs w:val="28"/>
        </w:rPr>
        <w:t>《 人民日报 》（ 2021年11月15日   第 01 版）</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8222A">
        <w:rPr>
          <w:rFonts w:ascii="仿宋_GB2312" w:eastAsia="仿宋_GB2312" w:hint="eastAsia"/>
          <w:color w:val="000000"/>
          <w:sz w:val="28"/>
          <w:szCs w:val="28"/>
        </w:rPr>
        <w:t xml:space="preserve">　　党的历史是最生动、最有说服力的教科书，我们党历来高度注重总结历史经验。党</w:t>
      </w:r>
      <w:proofErr w:type="gramStart"/>
      <w:r w:rsidRPr="0098222A">
        <w:rPr>
          <w:rFonts w:ascii="仿宋_GB2312" w:eastAsia="仿宋_GB2312" w:hint="eastAsia"/>
          <w:color w:val="000000"/>
          <w:sz w:val="28"/>
          <w:szCs w:val="28"/>
        </w:rPr>
        <w:t>一</w:t>
      </w:r>
      <w:proofErr w:type="gramEnd"/>
      <w:r w:rsidRPr="0098222A">
        <w:rPr>
          <w:rFonts w:ascii="仿宋_GB2312" w:eastAsia="仿宋_GB2312" w:hint="eastAsia"/>
          <w:color w:val="000000"/>
          <w:sz w:val="28"/>
          <w:szCs w:val="28"/>
        </w:rPr>
        <w:t>步步走过来，很重要的一条就是不断总结经验、提高本领，不断提高应对风险、迎接挑战、化险为夷的能力水平。</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8222A">
        <w:rPr>
          <w:rFonts w:ascii="仿宋_GB2312" w:eastAsia="仿宋_GB2312" w:hint="eastAsia"/>
          <w:color w:val="000000"/>
          <w:sz w:val="28"/>
          <w:szCs w:val="28"/>
        </w:rPr>
        <w:t xml:space="preserve">　　一百年来，党领导人民进行伟大奋斗，在进取中突破，于挫折中奋起，从总结中提高，积累了宝贵的历史经验。党的十九届六中全会审议通过的《中共中央关于党的百年奋斗重大成就和历史经验的决议》概括了具有根本性和长远指导意义的十条历史经验：坚持党的领导，坚持人民至上，坚持理论创新，坚持独立自主，坚持中国道路，坚持胸怀天下，坚持开拓创新，坚持敢于斗争，坚持统一战线，坚持自我</w:t>
      </w:r>
      <w:r w:rsidRPr="0098222A">
        <w:rPr>
          <w:rFonts w:ascii="仿宋_GB2312" w:eastAsia="仿宋_GB2312" w:hint="eastAsia"/>
          <w:color w:val="000000"/>
          <w:sz w:val="28"/>
          <w:szCs w:val="28"/>
        </w:rPr>
        <w:lastRenderedPageBreak/>
        <w:t>革命。这十条历史经验是系统完整、相互贯通的有机整体，深刻揭示了党和人民事业不断成功的根本保证，深刻揭示了党始终立于不败之地的力量源泉，深刻揭示了党始终掌握历史主动的根本原因，深刻揭示了党永葆先进性和纯洁性、始终走在时代前列的根本途径，具有重大的历史意义和现实指导意义。</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8222A">
        <w:rPr>
          <w:rFonts w:ascii="仿宋_GB2312" w:eastAsia="仿宋_GB2312" w:hint="eastAsia"/>
          <w:color w:val="000000"/>
          <w:sz w:val="28"/>
          <w:szCs w:val="28"/>
        </w:rPr>
        <w:t xml:space="preserve">　　党的经验是我们党在历经艰辛、饱经风雨的长期摸索中积累下来的，饱含着成败和得失，凝结着鲜血和汗水，充满着智慧和勇毅。历史和现实充分表明，中国共产党是领导我们事业的核心力量，中国人民和中华民族之所以能够扭转近代以后的历史命运、取得今天的伟大成就，最根本的是有中国共产党的坚强领导；党的根基在人民、血脉在人民、力量在人民，人民是党执政兴国的最大底气；马克思主义是我们立党立国、</w:t>
      </w:r>
      <w:proofErr w:type="gramStart"/>
      <w:r w:rsidRPr="0098222A">
        <w:rPr>
          <w:rFonts w:ascii="仿宋_GB2312" w:eastAsia="仿宋_GB2312" w:hint="eastAsia"/>
          <w:color w:val="000000"/>
          <w:sz w:val="28"/>
          <w:szCs w:val="28"/>
        </w:rPr>
        <w:t>兴党强国</w:t>
      </w:r>
      <w:proofErr w:type="gramEnd"/>
      <w:r w:rsidRPr="0098222A">
        <w:rPr>
          <w:rFonts w:ascii="仿宋_GB2312" w:eastAsia="仿宋_GB2312" w:hint="eastAsia"/>
          <w:color w:val="000000"/>
          <w:sz w:val="28"/>
          <w:szCs w:val="28"/>
        </w:rPr>
        <w:t>的根本指导思想，马克思主义理论不是教条而是行动指南，必须随着实践发展而发展，必须中国化才能落地生根、本土化才能深入人心；独立自主是中华民族精神之魂，是我们立党立国的重要原则，走自己的路是党百年奋斗得出的历史结论；方向决定道路，道路决定命运，党在百年奋斗中始终坚持从我国国情出发，探索并形成符合中国实际的正确道路，中国特色社会主义道路是创造人民美好生活、实现中华民族伟大复兴的康庄大道；大道之行，天下为公，党始终以世界眼光关注人类前途命运，从人类发展大潮流、世界变化大格局、中国发展大历史正确认识和处理同外部世界的关系，站在历史正确的一边，站在人类进步的一边；越是伟大的事业，越充满艰难险阻，越需要艰苦奋斗，越需要开拓创新，党领导人民不断推进理论创新、实践创新、制度创新、文化创新以及其他各方面创新，敢为天下先，走出了前人没有走出的路；敢于斗争、敢于胜利，是党和人民不可战胜的强大精神力量，党和人民取得的一切成就，不是天上掉下来的，不是别人恩赐的，而是通过不断斗争取得的；团结就是力</w:t>
      </w:r>
      <w:r w:rsidRPr="0098222A">
        <w:rPr>
          <w:rFonts w:ascii="仿宋_GB2312" w:eastAsia="仿宋_GB2312" w:hint="eastAsia"/>
          <w:color w:val="000000"/>
          <w:sz w:val="28"/>
          <w:szCs w:val="28"/>
        </w:rPr>
        <w:lastRenderedPageBreak/>
        <w:t>量，建立最广泛的统一战线是党克敌制胜的重要法宝，也是党执政兴国的重要法宝；勇于自我革命是中国共产党区别于其他政党的显著标志，自我革命精神是党永葆青春活力的强大支撑。《决议》精辟概括的十条历史经验，是经过长期实践积累的宝贵经验，是党和人民共同创造的精神财富，必须倍加珍惜、长期坚持，并在新时代实践中不断丰富和发展。</w:t>
      </w:r>
    </w:p>
    <w:p w:rsidR="0098222A" w:rsidRPr="0098222A" w:rsidRDefault="0098222A" w:rsidP="0098222A">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8222A">
        <w:rPr>
          <w:rFonts w:ascii="仿宋_GB2312" w:eastAsia="仿宋_GB2312" w:hint="eastAsia"/>
          <w:color w:val="000000"/>
          <w:sz w:val="28"/>
          <w:szCs w:val="28"/>
        </w:rPr>
        <w:t xml:space="preserve">　　回望过往的奋斗路，眺望前方的奋进路，我们必须把党的历史学习好、总结好，把党的成功经验传承好、发扬好。前进道路上，只要我们坚持党的全面领导不动摇，坚决维护党的核心和党中央权威，充分发挥党的领导政治优势，把党的领导落实到党和国家事业各领域各方面各环节，就一定能够确保全党全军全国各族人民团结一致向前进；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sidRPr="0098222A">
        <w:rPr>
          <w:rFonts w:ascii="仿宋_GB2312" w:eastAsia="仿宋_GB2312" w:hint="eastAsia"/>
          <w:color w:val="000000"/>
          <w:sz w:val="28"/>
          <w:szCs w:val="28"/>
        </w:rPr>
        <w:t>走全体</w:t>
      </w:r>
      <w:proofErr w:type="gramEnd"/>
      <w:r w:rsidRPr="0098222A">
        <w:rPr>
          <w:rFonts w:ascii="仿宋_GB2312" w:eastAsia="仿宋_GB2312" w:hint="eastAsia"/>
          <w:color w:val="000000"/>
          <w:sz w:val="28"/>
          <w:szCs w:val="28"/>
        </w:rPr>
        <w:t>人民共同富裕道路，就一定能够领导人民夺取中国特色社会主义新的更大胜利，任何想把中国共产党同中国人民分割开来、对立起来的企图就永远不会得逞；只要我们勇于结合新的实践不断推进理论创新、善于用新的理论指导新的实践，就一定能够让马克思主义在中国大地上展现出更强大、更有说服力的真理力量；只要我们坚持独立自主、自力更生，既虚心学习借鉴国外的有益经验，又坚定民族自尊心和自信心，</w:t>
      </w:r>
      <w:proofErr w:type="gramStart"/>
      <w:r w:rsidRPr="0098222A">
        <w:rPr>
          <w:rFonts w:ascii="仿宋_GB2312" w:eastAsia="仿宋_GB2312" w:hint="eastAsia"/>
          <w:color w:val="000000"/>
          <w:sz w:val="28"/>
          <w:szCs w:val="28"/>
        </w:rPr>
        <w:t>不</w:t>
      </w:r>
      <w:proofErr w:type="gramEnd"/>
      <w:r w:rsidRPr="0098222A">
        <w:rPr>
          <w:rFonts w:ascii="仿宋_GB2312" w:eastAsia="仿宋_GB2312" w:hint="eastAsia"/>
          <w:color w:val="000000"/>
          <w:sz w:val="28"/>
          <w:szCs w:val="28"/>
        </w:rPr>
        <w:t>信邪、不怕压，就一定能够把中国发展进步的命运始终牢牢掌握在自己手中；只要我们既不走封闭僵化的老路，也不走改旗易帜的邪路，坚定不移走中国特色社会主义道路，就一定能够把我国建设成为富强民主文明和谐美丽的社会主义现代化强国；只要我们坚持和平发展道路，既通过维护世界和平发展自己，又通过自身发展维护世界和平，同世界上</w:t>
      </w:r>
      <w:r w:rsidRPr="0098222A">
        <w:rPr>
          <w:rFonts w:ascii="仿宋_GB2312" w:eastAsia="仿宋_GB2312" w:hint="eastAsia"/>
          <w:color w:val="000000"/>
          <w:sz w:val="28"/>
          <w:szCs w:val="28"/>
        </w:rPr>
        <w:lastRenderedPageBreak/>
        <w:t>一切进步力量携手前进，不依附别人，不掠夺别人，永远不称霸，就一定能够不断为人类文明进步贡献智慧和力量，同世界各国人民一道，推动历史车轮向着光明的前途前进；只要我们顺应时代潮流，回应人民要求，勇于推进改革，准确识变、科学应变、主动求变，永不僵化、永不停滞，就一定能够创造出更多令人刮目相看的人间奇迹；只要我们把握新的伟大斗争的历史特点，抓住和用好历史机遇，下好先手棋、打好主动仗，发扬斗争精神，增强斗争本领，凝聚起全党全国人民的意志和力量，就一定能够战胜一切可以预见和难以预见的风险挑战；只要我们不断巩固和发展各民族大团结、全国人民大团结、全体中华儿女大团结，筑牢中华民族共同体意识，形成海内外全体中华儿女心往一处想、劲往一处使的生动局面，就一定能够汇聚起实现中华民族伟大复兴的磅礴伟力；只要我们不断清除一切损害党的先进性和纯洁性的因素，不断清除一切侵蚀党的健康肌体的病毒，就一定能够确保党</w:t>
      </w:r>
      <w:proofErr w:type="gramStart"/>
      <w:r w:rsidRPr="0098222A">
        <w:rPr>
          <w:rFonts w:ascii="仿宋_GB2312" w:eastAsia="仿宋_GB2312" w:hint="eastAsia"/>
          <w:color w:val="000000"/>
          <w:sz w:val="28"/>
          <w:szCs w:val="28"/>
        </w:rPr>
        <w:t>不</w:t>
      </w:r>
      <w:proofErr w:type="gramEnd"/>
      <w:r w:rsidRPr="0098222A">
        <w:rPr>
          <w:rFonts w:ascii="仿宋_GB2312" w:eastAsia="仿宋_GB2312" w:hint="eastAsia"/>
          <w:color w:val="000000"/>
          <w:sz w:val="28"/>
          <w:szCs w:val="28"/>
        </w:rPr>
        <w:t>变质、不变色、</w:t>
      </w:r>
      <w:proofErr w:type="gramStart"/>
      <w:r w:rsidRPr="0098222A">
        <w:rPr>
          <w:rFonts w:ascii="仿宋_GB2312" w:eastAsia="仿宋_GB2312" w:hint="eastAsia"/>
          <w:color w:val="000000"/>
          <w:sz w:val="28"/>
          <w:szCs w:val="28"/>
        </w:rPr>
        <w:t>不</w:t>
      </w:r>
      <w:proofErr w:type="gramEnd"/>
      <w:r w:rsidRPr="0098222A">
        <w:rPr>
          <w:rFonts w:ascii="仿宋_GB2312" w:eastAsia="仿宋_GB2312" w:hint="eastAsia"/>
          <w:color w:val="000000"/>
          <w:sz w:val="28"/>
          <w:szCs w:val="28"/>
        </w:rPr>
        <w:t>变味，确保党在新时代坚持和发展中国特色社会主义的历史进程中始终成为坚强领导核心。</w:t>
      </w:r>
    </w:p>
    <w:p w:rsidR="0098222A" w:rsidRDefault="0098222A" w:rsidP="0098222A">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222A">
        <w:rPr>
          <w:rFonts w:ascii="仿宋_GB2312" w:eastAsia="仿宋_GB2312" w:hint="eastAsia"/>
          <w:color w:val="000000"/>
          <w:sz w:val="28"/>
          <w:szCs w:val="28"/>
        </w:rPr>
        <w:t xml:space="preserve">　　胸怀千秋伟业，百年只是序章。在新的伟大征程上，更加紧密地团结在以习近平同志为核心的党中央周围，深刻领会党百年奋斗的历史经验，不断汲取前进的智慧和力量，顽强奋斗、不懈奋斗，我们必将战胜一切艰难险阻，书写新的恢宏篇章，创造新的更大奇迹！</w:t>
      </w:r>
    </w:p>
    <w:p w:rsidR="0098222A" w:rsidRDefault="0098222A"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8222A" w:rsidRDefault="0098222A"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F41F93">
        <w:rPr>
          <w:rFonts w:ascii="仿宋_GB2312" w:eastAsia="仿宋_GB2312" w:hint="eastAsia"/>
          <w:b/>
          <w:color w:val="000000"/>
          <w:sz w:val="28"/>
          <w:szCs w:val="28"/>
        </w:rPr>
        <w:t>省委常委会召开扩大会议传达学习贯彻十九届六中全会精神</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F41F93">
        <w:rPr>
          <w:rFonts w:ascii="黑体" w:eastAsia="黑体" w:hAnsi="黑体" w:hint="eastAsia"/>
          <w:b/>
          <w:color w:val="000000"/>
          <w:sz w:val="30"/>
          <w:szCs w:val="30"/>
        </w:rPr>
        <w:t>全面系统学习领会全会精神丰富内涵与核心要义</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F41F93">
        <w:rPr>
          <w:rFonts w:ascii="黑体" w:eastAsia="黑体" w:hAnsi="黑体" w:hint="eastAsia"/>
          <w:b/>
          <w:color w:val="000000"/>
          <w:sz w:val="30"/>
          <w:szCs w:val="30"/>
        </w:rPr>
        <w:t>从党百年奋斗历程中不断汲取智慧和力量</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F41F93">
        <w:rPr>
          <w:rFonts w:ascii="仿宋_GB2312" w:eastAsia="仿宋_GB2312" w:hint="eastAsia"/>
          <w:color w:val="000000"/>
          <w:sz w:val="28"/>
          <w:szCs w:val="28"/>
        </w:rPr>
        <w:t>袁家军传达并讲话 王浩传达</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F41F93">
        <w:rPr>
          <w:rFonts w:ascii="仿宋_GB2312" w:eastAsia="仿宋_GB2312" w:hint="eastAsia"/>
          <w:color w:val="000000"/>
          <w:sz w:val="28"/>
          <w:szCs w:val="28"/>
        </w:rPr>
        <w:lastRenderedPageBreak/>
        <w:t xml:space="preserve">　　本报杭州11月12日讯 （记者 刘乐平） 12日上午，省委常委会召开扩大会议，传达学习贯彻党的十九届六中全会精神。会议强调，学习宣传贯彻十九届六中全会精神，是当前首要政治任务，全省各级党组织要迅速行动起来，以更高政治站位和政治自觉，全面系统学习领会全会精神的丰富内涵与核心要义，打好学习宣传贯彻全会精神组合拳，推动党史学习教育深化拓展，引导全省广大党员干部群众从党的百年奋斗历程中不断汲取智慧和力量，坚决把思想和行动统一到全会精神上来。</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F41F93">
        <w:rPr>
          <w:rFonts w:ascii="仿宋_GB2312" w:eastAsia="仿宋_GB2312" w:hint="eastAsia"/>
          <w:color w:val="000000"/>
          <w:sz w:val="28"/>
          <w:szCs w:val="28"/>
        </w:rPr>
        <w:t xml:space="preserve">　　省委书记袁家军主持会议，传达了习近平总书记重要讲话精神，并就贯彻落实全会精神讲话。省委副书记、代省长王浩传达决议等有关文件精神。副省以上党员领导干部参加会议。</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F41F93">
        <w:rPr>
          <w:rFonts w:ascii="仿宋_GB2312" w:eastAsia="仿宋_GB2312" w:hint="eastAsia"/>
          <w:color w:val="000000"/>
          <w:sz w:val="28"/>
          <w:szCs w:val="28"/>
        </w:rPr>
        <w:t xml:space="preserve">　　会议指出，党的十九届六中全会是我们党在走过百年光辉历程的重大时刻，站在“两个一百年”奋斗目标的历史交汇点上召开的一次具有重大里程碑意义的重要会议。全会全面总结党的百年奋斗重大成就和历史经验，通过党的历史上第三个历史决议。这个决议是一个集政治决议、思想决议、战略决议、行动决议于一体的纲领性文件，是一部彰显百年大党政治成熟度、形象辨识度、战略制胜度的马克思主义光辉文献，标志着我们党对共产党执政规律、社会主义建设规律、人类社会发展规律的认识达到了历史新高度，充分彰显了党中央和习近平总书记高超的政治智慧和强烈的历史担当，必将推动全党实现政治上空前团结、思想上空前统一、组织上空前有力、作风上空前过硬、战略上空前清醒。</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F41F93">
        <w:rPr>
          <w:rFonts w:ascii="仿宋_GB2312" w:eastAsia="仿宋_GB2312" w:hint="eastAsia"/>
          <w:color w:val="000000"/>
          <w:sz w:val="28"/>
          <w:szCs w:val="28"/>
        </w:rPr>
        <w:t xml:space="preserve">　　会议指出，《决议》强调确立习近平同志党中央的核心、全党的核心地位，确立习近平新时代中国特色社会主义思想的指导地位，是党和国家根本利益之所在、实现中华民族伟大复兴之所需，充分反映了全党全军全国各族人民共同心愿，对新时代党和国家事业发展、对推</w:t>
      </w:r>
      <w:r w:rsidRPr="00F41F93">
        <w:rPr>
          <w:rFonts w:ascii="仿宋_GB2312" w:eastAsia="仿宋_GB2312" w:hint="eastAsia"/>
          <w:color w:val="000000"/>
          <w:sz w:val="28"/>
          <w:szCs w:val="28"/>
        </w:rPr>
        <w:lastRenderedPageBreak/>
        <w:t>进中华民族伟大复兴历史进程具有决定性意义。《决议》开创性标志性成果还体现在：系统总结了党的百年奋斗史特别是新时代以来取得的历史性成就、发生的历史性变革；丰富发展了习近平新时代中国特色社会主义思想；全面凝结了党百年奋斗的历史意义；精辟概括了党百年奋斗的历史经验；集成升华了党百年奋斗的初心使命；强调明确了坚定不移推进共同富裕的努力方向；响亮发出了新时代中国共产党实现第二个百年奋斗目标的动员令。这些重大开创性标志性成果，为党的二十大召开作了充分的政治准备、思想准备、理论准备和工作准备。</w:t>
      </w:r>
    </w:p>
    <w:p w:rsidR="00F41F93" w:rsidRPr="00F41F93" w:rsidRDefault="00F41F93" w:rsidP="00F41F93">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F41F93">
        <w:rPr>
          <w:rFonts w:ascii="仿宋_GB2312" w:eastAsia="仿宋_GB2312" w:hint="eastAsia"/>
          <w:color w:val="000000"/>
          <w:sz w:val="28"/>
          <w:szCs w:val="28"/>
        </w:rPr>
        <w:t xml:space="preserve">　　会议指出，习近平总书记在全会上所作的工作报告，客观全面总结了中央政治局一年来的工作。过去一年是大事办成、盛事办好的一年，是应对挑战、战胜困难的一年，是创造奇迹、续写传奇的一年。大家共同感受到：以习近平同志为核心的党中央带领全党全军全国各族人民战胜了大风大浪、经受住了大战大考，赢得优势、取得主动，殊为不易、极为不凡，必将载入史册、值得大书特书。</w:t>
      </w:r>
    </w:p>
    <w:p w:rsidR="00F41F93" w:rsidRDefault="00F41F93" w:rsidP="00F41F9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41F93">
        <w:rPr>
          <w:rFonts w:ascii="仿宋_GB2312" w:eastAsia="仿宋_GB2312" w:hint="eastAsia"/>
          <w:color w:val="000000"/>
          <w:sz w:val="28"/>
          <w:szCs w:val="28"/>
        </w:rPr>
        <w:t xml:space="preserve">　　会议强调，学习好宣传好贯彻好党的十九届六中全会精神，重在从中汲取智慧和力量，引导全省人民增强历史自信、创造历史伟业。要在坚守理想信念中守好“红色根脉”，在推进中国特色社会主义生动实践中坚定道路自信、理论自信、制度自信、文化自信，从“八八战略”引领浙江发生的精</w:t>
      </w:r>
      <w:proofErr w:type="gramStart"/>
      <w:r w:rsidRPr="00F41F93">
        <w:rPr>
          <w:rFonts w:ascii="仿宋_GB2312" w:eastAsia="仿宋_GB2312" w:hint="eastAsia"/>
          <w:color w:val="000000"/>
          <w:sz w:val="28"/>
          <w:szCs w:val="28"/>
        </w:rPr>
        <w:t>彩蝶变</w:t>
      </w:r>
      <w:proofErr w:type="gramEnd"/>
      <w:r w:rsidRPr="00F41F93">
        <w:rPr>
          <w:rFonts w:ascii="仿宋_GB2312" w:eastAsia="仿宋_GB2312" w:hint="eastAsia"/>
          <w:color w:val="000000"/>
          <w:sz w:val="28"/>
          <w:szCs w:val="28"/>
        </w:rPr>
        <w:t>中增强底气、信心和力量。要始终把党的政治建设摆在首位，持之以恒学懂弄通做</w:t>
      </w:r>
      <w:proofErr w:type="gramStart"/>
      <w:r w:rsidRPr="00F41F93">
        <w:rPr>
          <w:rFonts w:ascii="仿宋_GB2312" w:eastAsia="仿宋_GB2312" w:hint="eastAsia"/>
          <w:color w:val="000000"/>
          <w:sz w:val="28"/>
          <w:szCs w:val="28"/>
        </w:rPr>
        <w:t>实习近</w:t>
      </w:r>
      <w:proofErr w:type="gramEnd"/>
      <w:r w:rsidRPr="00F41F93">
        <w:rPr>
          <w:rFonts w:ascii="仿宋_GB2312" w:eastAsia="仿宋_GB2312" w:hint="eastAsia"/>
          <w:color w:val="000000"/>
          <w:sz w:val="28"/>
          <w:szCs w:val="28"/>
        </w:rPr>
        <w:t>平新时代中国特色社会主义思想，坚决把“两个维护”贯彻落实到浙江工作的</w:t>
      </w:r>
      <w:proofErr w:type="gramStart"/>
      <w:r w:rsidRPr="00F41F93">
        <w:rPr>
          <w:rFonts w:ascii="仿宋_GB2312" w:eastAsia="仿宋_GB2312" w:hint="eastAsia"/>
          <w:color w:val="000000"/>
          <w:sz w:val="28"/>
          <w:szCs w:val="28"/>
        </w:rPr>
        <w:t>各方面全过程</w:t>
      </w:r>
      <w:proofErr w:type="gramEnd"/>
      <w:r w:rsidRPr="00F41F93">
        <w:rPr>
          <w:rFonts w:ascii="仿宋_GB2312" w:eastAsia="仿宋_GB2312" w:hint="eastAsia"/>
          <w:color w:val="000000"/>
          <w:sz w:val="28"/>
          <w:szCs w:val="28"/>
        </w:rPr>
        <w:t>，坚决做到“总书记有号令、中央有部署，浙江见行动”。要认真落</w:t>
      </w:r>
      <w:proofErr w:type="gramStart"/>
      <w:r w:rsidRPr="00F41F93">
        <w:rPr>
          <w:rFonts w:ascii="仿宋_GB2312" w:eastAsia="仿宋_GB2312" w:hint="eastAsia"/>
          <w:color w:val="000000"/>
          <w:sz w:val="28"/>
          <w:szCs w:val="28"/>
        </w:rPr>
        <w:t>实习近</w:t>
      </w:r>
      <w:proofErr w:type="gramEnd"/>
      <w:r w:rsidRPr="00F41F93">
        <w:rPr>
          <w:rFonts w:ascii="仿宋_GB2312" w:eastAsia="仿宋_GB2312" w:hint="eastAsia"/>
          <w:color w:val="000000"/>
          <w:sz w:val="28"/>
          <w:szCs w:val="28"/>
        </w:rPr>
        <w:t>平总书记重要指示精神和党中央国务院决策部署，锚定新目标，努力打造更多具有浙江“重要窗口”标识度的金名片，特别是着眼于为第二个百年探路先行，扎实推进高质量发展建设共同富裕示范区。要加强党的全面领导和全面加强党的建设，着眼建设变革型组织、</w:t>
      </w:r>
      <w:r w:rsidRPr="00F41F93">
        <w:rPr>
          <w:rFonts w:ascii="仿宋_GB2312" w:eastAsia="仿宋_GB2312" w:hint="eastAsia"/>
          <w:color w:val="000000"/>
          <w:sz w:val="28"/>
          <w:szCs w:val="28"/>
        </w:rPr>
        <w:lastRenderedPageBreak/>
        <w:t>提高领导干部塑造变革能力，扎实推动政治建设、思想建设、组织建设、作风建设、纪律建设和制度建设，推进干部工作系统性重塑，建设清廉浙江，不断巩固风清气正的良好政治生态。</w:t>
      </w:r>
    </w:p>
    <w:p w:rsidR="00F41F93" w:rsidRDefault="00F41F93"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F41F93" w:rsidRPr="00047EB3" w:rsidRDefault="00F41F93"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2F06E7">
        <w:rPr>
          <w:rFonts w:ascii="黑体" w:eastAsia="黑体" w:hAnsi="黑体" w:hint="eastAsia"/>
          <w:b/>
          <w:color w:val="000000"/>
          <w:sz w:val="30"/>
          <w:szCs w:val="30"/>
        </w:rPr>
        <w:t>坚定理想信念 补足精神之钙</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2F06E7">
        <w:rPr>
          <w:rFonts w:ascii="仿宋_GB2312" w:eastAsia="仿宋_GB2312" w:hint="eastAsia"/>
          <w:color w:val="000000"/>
          <w:sz w:val="28"/>
          <w:szCs w:val="28"/>
        </w:rPr>
        <w:t>习近平</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一</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党在社会主义初级阶段的基本路线是党和国家的生命线。我们在实践中要始终坚持“一个中心、两个基本点”不动摇，既不偏离“一个中心”，也不偏废“两个基本点”，把</w:t>
      </w:r>
      <w:proofErr w:type="gramStart"/>
      <w:r w:rsidRPr="002F06E7">
        <w:rPr>
          <w:rFonts w:ascii="仿宋_GB2312" w:eastAsia="仿宋_GB2312" w:hint="eastAsia"/>
          <w:color w:val="000000"/>
          <w:sz w:val="28"/>
          <w:szCs w:val="28"/>
        </w:rPr>
        <w:t>践行</w:t>
      </w:r>
      <w:proofErr w:type="gramEnd"/>
      <w:r w:rsidRPr="002F06E7">
        <w:rPr>
          <w:rFonts w:ascii="仿宋_GB2312" w:eastAsia="仿宋_GB2312" w:hint="eastAsia"/>
          <w:color w:val="000000"/>
          <w:sz w:val="28"/>
          <w:szCs w:val="28"/>
        </w:rPr>
        <w:t>中国特色社会主义共同理想和坚定共产主义远大理想统一起来，坚决抵制抛弃社会主义的各种错误主张，自觉纠正超越阶段的错误观念和政策措施。只有这样，才能真正做到既不妄自菲薄、也不妄自尊大，扎扎实实夺取中国特色社会主义新胜利。</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（2012年11月17日在十八届中央政治局第一次集体学习时的讲话）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（2012年11月17日在十八届中央政治局第一次集体学习时的讲话）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lastRenderedPageBreak/>
        <w:t>三</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w:t>
      </w:r>
      <w:proofErr w:type="gramStart"/>
      <w:r w:rsidRPr="002F06E7">
        <w:rPr>
          <w:rFonts w:ascii="仿宋_GB2312" w:eastAsia="仿宋_GB2312" w:hint="eastAsia"/>
          <w:color w:val="000000"/>
          <w:sz w:val="28"/>
          <w:szCs w:val="28"/>
        </w:rPr>
        <w:t>作出</w:t>
      </w:r>
      <w:proofErr w:type="gramEnd"/>
      <w:r w:rsidRPr="002F06E7">
        <w:rPr>
          <w:rFonts w:ascii="仿宋_GB2312" w:eastAsia="仿宋_GB2312" w:hint="eastAsia"/>
          <w:color w:val="000000"/>
          <w:sz w:val="28"/>
          <w:szCs w:val="28"/>
        </w:rPr>
        <w:t>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（2013年1月5日在新进中央委员会的委员、候补委员学习贯彻党的十八大精神研讨班上的讲话）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革命战争年代，检验一个干部理想信念坚定不坚定，就看他能不能为党和人民事业舍生忘死，能不能冲锋号一响立即冲上去，这样的检验很直接。和平建设时期，生死考验有，但毕竟不多，检验一个干部理想信念是否坚定确实比较难，X光、CT、核磁共振成像也没有办法。</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当然，也不是不能检验。那就主要看干部是否能在重大政治考验面前有政治定力，是否能树立牢固的宗旨意识，是否能对工作极端负责，是否能做到吃苦在前、享受在后，是否能在急难险重任务</w:t>
      </w:r>
      <w:proofErr w:type="gramStart"/>
      <w:r w:rsidRPr="002F06E7">
        <w:rPr>
          <w:rFonts w:ascii="仿宋_GB2312" w:eastAsia="仿宋_GB2312" w:hint="eastAsia"/>
          <w:color w:val="000000"/>
          <w:sz w:val="28"/>
          <w:szCs w:val="28"/>
        </w:rPr>
        <w:t>面前勇</w:t>
      </w:r>
      <w:proofErr w:type="gramEnd"/>
      <w:r w:rsidRPr="002F06E7">
        <w:rPr>
          <w:rFonts w:ascii="仿宋_GB2312" w:eastAsia="仿宋_GB2312" w:hint="eastAsia"/>
          <w:color w:val="000000"/>
          <w:sz w:val="28"/>
          <w:szCs w:val="28"/>
        </w:rPr>
        <w:t>挑重担，是否能经得起权力、金钱、美色的诱惑。这样的检验需要一</w:t>
      </w:r>
      <w:r w:rsidRPr="002F06E7">
        <w:rPr>
          <w:rFonts w:ascii="仿宋_GB2312" w:eastAsia="仿宋_GB2312" w:hint="eastAsia"/>
          <w:color w:val="000000"/>
          <w:sz w:val="28"/>
          <w:szCs w:val="28"/>
        </w:rPr>
        <w:lastRenderedPageBreak/>
        <w:t>个过程，不是一下子、经历一两件事、听几句口号就能解决的，要看长期表现，甚至看一辈子。</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（2013年6月28日在全国组织工作会议上的讲话）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五</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（2014年10月8日在党的群众路线教育实践活动总结大会上的讲话）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六</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如果大家都觉得这是看不见摸不着的东西，没有必要为之奋斗和牺牲，那共产主义就真的永远实现不了了。我们现在坚持和发展中国特色社会主义，就是向着最高理想所进行的实实在在努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（2015年1月12日在中央党校县委书记研修班学员座谈会上的讲话）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七</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对党忠诚、永不叛党是写在入党誓词里的，是对党员最根本的要求。如果党的高级干部对党的领导、对中国特色社会主义丧失了信心，</w:t>
      </w:r>
      <w:r w:rsidRPr="002F06E7">
        <w:rPr>
          <w:rFonts w:ascii="仿宋_GB2312" w:eastAsia="仿宋_GB2312" w:hint="eastAsia"/>
          <w:color w:val="000000"/>
          <w:sz w:val="28"/>
          <w:szCs w:val="28"/>
        </w:rPr>
        <w:lastRenderedPageBreak/>
        <w:t>那我们党、国家、民族还有什么希望？高级干部必须坚定对马克思主义的信仰、对共产主义和社会主义的信念、对党和人民的忠诚，牢固树立党的观念，始终做到党性坚强、党纪严明，确保政令畅通，维护党中央权威。要牢固树立马克思主义的世界观、人生观、价值观和正确的权力观、地位观、利益观，时刻警惕权力、金钱、美色的诱惑。</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（2015年10月29日在党的十八届五中全会第二次全体会议上的讲话）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八</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我们干事业不能忘本忘祖、忘记初心。我们共产党人的本，就是对马克思主义的信仰，对中国特色社会主义和共产主义的信念，对党和人民的忠诚。</w:t>
      </w:r>
      <w:proofErr w:type="gramStart"/>
      <w:r w:rsidRPr="002F06E7">
        <w:rPr>
          <w:rFonts w:ascii="仿宋_GB2312" w:eastAsia="仿宋_GB2312" w:hint="eastAsia"/>
          <w:color w:val="000000"/>
          <w:sz w:val="28"/>
          <w:szCs w:val="28"/>
        </w:rPr>
        <w:t>我们要固的</w:t>
      </w:r>
      <w:proofErr w:type="gramEnd"/>
      <w:r w:rsidRPr="002F06E7">
        <w:rPr>
          <w:rFonts w:ascii="仿宋_GB2312" w:eastAsia="仿宋_GB2312" w:hint="eastAsia"/>
          <w:color w:val="000000"/>
          <w:sz w:val="28"/>
          <w:szCs w:val="28"/>
        </w:rPr>
        <w:t>本，就是坚定这份信仰、坚定这份信念、坚定这份忠诚。世界社会主义实践的曲折历程告诉我们，马克思主义政党一旦放弃马克思主义信仰、社会主义和共产主义信念，就会土崩瓦解。</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（2015年12月11日在全国党校工作会议上的讲话）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我们党已经走过了95年的历程，但我们要永远保持建党时中国共产党人的奋斗精神，永远保持对人民的赤子之心。一切向前走，都不能忘记走过的路；走得再远、</w:t>
      </w:r>
      <w:proofErr w:type="gramStart"/>
      <w:r w:rsidRPr="002F06E7">
        <w:rPr>
          <w:rFonts w:ascii="仿宋_GB2312" w:eastAsia="仿宋_GB2312" w:hint="eastAsia"/>
          <w:color w:val="000000"/>
          <w:sz w:val="28"/>
          <w:szCs w:val="28"/>
        </w:rPr>
        <w:t>走到再</w:t>
      </w:r>
      <w:proofErr w:type="gramEnd"/>
      <w:r w:rsidRPr="002F06E7">
        <w:rPr>
          <w:rFonts w:ascii="仿宋_GB2312" w:eastAsia="仿宋_GB2312" w:hint="eastAsia"/>
          <w:color w:val="000000"/>
          <w:sz w:val="28"/>
          <w:szCs w:val="28"/>
        </w:rPr>
        <w:t>光辉的未来，也不能忘记走过的过去，不能忘记为什么出发。面向未来，面对挑战，全党同志一定要不忘初心、继续前进。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（2016年7月1日在庆祝中国共产党成立95周年大会上的讲话）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指导思想是一个政党的精神旗帜。95年来，中国共产党之所以能够完成近代以来各种政治力量不可能完成的艰巨任务，就在于始终把马克思主义这一科学理论作为自己的行动指南，并坚持在实践中不断</w:t>
      </w:r>
      <w:r w:rsidRPr="002F06E7">
        <w:rPr>
          <w:rFonts w:ascii="仿宋_GB2312" w:eastAsia="仿宋_GB2312" w:hint="eastAsia"/>
          <w:color w:val="000000"/>
          <w:sz w:val="28"/>
          <w:szCs w:val="28"/>
        </w:rPr>
        <w:lastRenderedPageBreak/>
        <w:t>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（2016年7月1日在庆祝中国共产党成立95周年大会上的讲话）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十一</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w:t>
      </w:r>
      <w:proofErr w:type="gramStart"/>
      <w:r w:rsidRPr="002F06E7">
        <w:rPr>
          <w:rFonts w:ascii="仿宋_GB2312" w:eastAsia="仿宋_GB2312" w:hint="eastAsia"/>
          <w:color w:val="000000"/>
          <w:sz w:val="28"/>
          <w:szCs w:val="28"/>
        </w:rPr>
        <w:t>最</w:t>
      </w:r>
      <w:proofErr w:type="gramEnd"/>
      <w:r w:rsidRPr="002F06E7">
        <w:rPr>
          <w:rFonts w:ascii="仿宋_GB2312" w:eastAsia="仿宋_GB2312" w:hint="eastAsia"/>
          <w:color w:val="000000"/>
          <w:sz w:val="28"/>
          <w:szCs w:val="28"/>
        </w:rPr>
        <w:t>广大人民谋利益的崇高价值的基础之上。我们坚定，是因为我们追求的是真理。我们坚定，是因为我们遵循的是规律。我们坚定，是因为我们代表的是</w:t>
      </w:r>
      <w:proofErr w:type="gramStart"/>
      <w:r w:rsidRPr="002F06E7">
        <w:rPr>
          <w:rFonts w:ascii="仿宋_GB2312" w:eastAsia="仿宋_GB2312" w:hint="eastAsia"/>
          <w:color w:val="000000"/>
          <w:sz w:val="28"/>
          <w:szCs w:val="28"/>
        </w:rPr>
        <w:t>最</w:t>
      </w:r>
      <w:proofErr w:type="gramEnd"/>
      <w:r w:rsidRPr="002F06E7">
        <w:rPr>
          <w:rFonts w:ascii="仿宋_GB2312" w:eastAsia="仿宋_GB2312" w:hint="eastAsia"/>
          <w:color w:val="000000"/>
          <w:sz w:val="28"/>
          <w:szCs w:val="28"/>
        </w:rPr>
        <w:t>广大人民根本利益。</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（2016年10月21日在纪念红军长征胜利80周年大会上的讲话）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十二</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觉悟看似无形，关键时就会明心见性。在革命、建设、改革各个历史时期，一代又一代共产党人为了党和人民事业英勇奋斗，甚至献出生命，靠的就是觉悟。战场上共产党人冒着枪林弹雨勇往直前、冲锋陷阵，刑场上共产党人视死如归、从容就义，危难时共产党人</w:t>
      </w:r>
      <w:proofErr w:type="gramStart"/>
      <w:r w:rsidRPr="002F06E7">
        <w:rPr>
          <w:rFonts w:ascii="仿宋_GB2312" w:eastAsia="仿宋_GB2312" w:hint="eastAsia"/>
          <w:color w:val="000000"/>
          <w:sz w:val="28"/>
          <w:szCs w:val="28"/>
        </w:rPr>
        <w:t>豁</w:t>
      </w:r>
      <w:proofErr w:type="gramEnd"/>
      <w:r w:rsidRPr="002F06E7">
        <w:rPr>
          <w:rFonts w:ascii="仿宋_GB2312" w:eastAsia="仿宋_GB2312" w:hint="eastAsia"/>
          <w:color w:val="000000"/>
          <w:sz w:val="28"/>
          <w:szCs w:val="28"/>
        </w:rPr>
        <w:t>得出来、冲得上去，都不是靠强迫命令，而是靠觉悟。我们入了党，就认定了马克思主义，认定了社会主义和共产主义，认定了全心全意为人民服务的宗旨。坚守这份理想信念，是拒腐防变的思想根基。坚守这份理想信念，不是一朝一夕的事，需要一辈子学习进步，一辈子改造提高。做不到这一点，就可能随时掉队、名节不保，甚至身败名裂。</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（2017年1月6日在中共十八届中央纪委七次全会上的讲话）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十三</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lastRenderedPageBreak/>
        <w:t xml:space="preserve">　　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（2017年10月25日在党的十九届一中全会上的讲话）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我们党是世界上最大的政党，大就要有大的样子，同时大也有大的难处。把这么大的一个党管好很不容易，把这么大的一个党建设成为坚强的马克思主义执政党更不容易。马克思主义政党不是因利益而结成的政党，而是以共同理想信念而组织起来的政党。建设坚强的马克思主义执政党，首先要从理想信念做起。对马克思主义的信仰，对社会主义和共产主义的信念，是共产党人的政治灵魂，是共产党人经受任何考验的精神支柱。</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（2018年1月5日在新进中央委员会的委员、候补委员和省部级主要领导干部学习贯彻习近平新时代中国特色社会主义思想和党的十九大精神研讨班上的讲话）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十五</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lastRenderedPageBreak/>
        <w:t xml:space="preserve">　　（2019年5月20日至22日在江西考察并主持召开推动中部地区崛起工作座谈会时的讲话）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十六</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今天，像战争年代</w:t>
      </w:r>
      <w:proofErr w:type="gramStart"/>
      <w:r w:rsidRPr="002F06E7">
        <w:rPr>
          <w:rFonts w:ascii="仿宋_GB2312" w:eastAsia="仿宋_GB2312" w:hint="eastAsia"/>
          <w:color w:val="000000"/>
          <w:sz w:val="28"/>
          <w:szCs w:val="28"/>
        </w:rPr>
        <w:t>那种血</w:t>
      </w:r>
      <w:proofErr w:type="gramEnd"/>
      <w:r w:rsidRPr="002F06E7">
        <w:rPr>
          <w:rFonts w:ascii="仿宋_GB2312" w:eastAsia="仿宋_GB2312" w:hint="eastAsia"/>
          <w:color w:val="000000"/>
          <w:sz w:val="28"/>
          <w:szCs w:val="28"/>
        </w:rPr>
        <w:t>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（2019年5月22日在江西考察工作结束时的讲话）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十七</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（2019年12月26日、27日在中共中央政治局“不忘初心、牢记使命”专题民主生活会上的讲话）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十八</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w:t>
      </w:r>
      <w:r w:rsidRPr="002F06E7">
        <w:rPr>
          <w:rFonts w:ascii="仿宋_GB2312" w:eastAsia="仿宋_GB2312" w:hint="eastAsia"/>
          <w:color w:val="000000"/>
          <w:sz w:val="28"/>
          <w:szCs w:val="28"/>
        </w:rPr>
        <w:lastRenderedPageBreak/>
        <w:t>永远坚守，</w:t>
      </w:r>
      <w:proofErr w:type="gramStart"/>
      <w:r w:rsidRPr="002F06E7">
        <w:rPr>
          <w:rFonts w:ascii="仿宋_GB2312" w:eastAsia="仿宋_GB2312" w:hint="eastAsia"/>
          <w:color w:val="000000"/>
          <w:sz w:val="28"/>
          <w:szCs w:val="28"/>
        </w:rPr>
        <w:t>砥砺着</w:t>
      </w:r>
      <w:proofErr w:type="gramEnd"/>
      <w:r w:rsidRPr="002F06E7">
        <w:rPr>
          <w:rFonts w:ascii="仿宋_GB2312" w:eastAsia="仿宋_GB2312" w:hint="eastAsia"/>
          <w:color w:val="000000"/>
          <w:sz w:val="28"/>
          <w:szCs w:val="28"/>
        </w:rPr>
        <w:t>我们党坚毅前行。从石库门到天安门，从兴业路到复兴路，我们党近百年来所付出的一切努力、进行的一切斗争、</w:t>
      </w:r>
      <w:proofErr w:type="gramStart"/>
      <w:r w:rsidRPr="002F06E7">
        <w:rPr>
          <w:rFonts w:ascii="仿宋_GB2312" w:eastAsia="仿宋_GB2312" w:hint="eastAsia"/>
          <w:color w:val="000000"/>
          <w:sz w:val="28"/>
          <w:szCs w:val="28"/>
        </w:rPr>
        <w:t>作出</w:t>
      </w:r>
      <w:proofErr w:type="gramEnd"/>
      <w:r w:rsidRPr="002F06E7">
        <w:rPr>
          <w:rFonts w:ascii="仿宋_GB2312" w:eastAsia="仿宋_GB2312" w:hint="eastAsia"/>
          <w:color w:val="000000"/>
          <w:sz w:val="28"/>
          <w:szCs w:val="28"/>
        </w:rPr>
        <w:t>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（2020年1月8日在“不忘初心、牢记使命”主题教育总结大会上的讲话）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十九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2F06E7">
        <w:rPr>
          <w:rFonts w:ascii="仿宋_GB2312" w:eastAsia="仿宋_GB2312" w:hint="eastAsia"/>
          <w:color w:val="000000"/>
          <w:sz w:val="28"/>
          <w:szCs w:val="28"/>
        </w:rPr>
        <w:t>磐</w:t>
      </w:r>
      <w:proofErr w:type="gramEnd"/>
      <w:r w:rsidRPr="002F06E7">
        <w:rPr>
          <w:rFonts w:ascii="仿宋_GB2312" w:eastAsia="仿宋_GB2312" w:hint="eastAsia"/>
          <w:color w:val="000000"/>
          <w:sz w:val="28"/>
          <w:szCs w:val="28"/>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（2020年1月8日在“不忘初心、牢记使命”主题教育总结大会上的讲话）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w:t>
      </w:r>
      <w:r w:rsidRPr="002F06E7">
        <w:rPr>
          <w:rFonts w:ascii="仿宋_GB2312" w:eastAsia="仿宋_GB2312" w:hint="eastAsia"/>
          <w:color w:val="000000"/>
          <w:sz w:val="28"/>
          <w:szCs w:val="28"/>
        </w:rPr>
        <w:lastRenderedPageBreak/>
        <w:t>奋斗历程和伟大成就是我们增强“四个自信”最坚实的基础。</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（2021年2月20日在党史学习教育动员大会上的讲话）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二十一</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w:t>
      </w:r>
      <w:proofErr w:type="gramStart"/>
      <w:r w:rsidRPr="002F06E7">
        <w:rPr>
          <w:rFonts w:ascii="仿宋_GB2312" w:eastAsia="仿宋_GB2312" w:hint="eastAsia"/>
          <w:color w:val="000000"/>
          <w:sz w:val="28"/>
          <w:szCs w:val="28"/>
        </w:rPr>
        <w:t>疫</w:t>
      </w:r>
      <w:proofErr w:type="gramEnd"/>
      <w:r w:rsidRPr="002F06E7">
        <w:rPr>
          <w:rFonts w:ascii="仿宋_GB2312" w:eastAsia="仿宋_GB2312" w:hint="eastAsia"/>
          <w:color w:val="000000"/>
          <w:sz w:val="28"/>
          <w:szCs w:val="28"/>
        </w:rPr>
        <w:t>精神等伟大精神，构筑起了中国共产党人的精神谱系。我们党之所以历经百年而风华正茂、饱经磨难而生生不息，就是凭着那么一股革命加拼命的强大精神。</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w:t>
      </w:r>
      <w:proofErr w:type="gramStart"/>
      <w:r w:rsidRPr="002F06E7">
        <w:rPr>
          <w:rFonts w:ascii="仿宋_GB2312" w:eastAsia="仿宋_GB2312" w:hint="eastAsia"/>
          <w:color w:val="000000"/>
          <w:sz w:val="28"/>
          <w:szCs w:val="28"/>
        </w:rPr>
        <w:t>兴党强</w:t>
      </w:r>
      <w:proofErr w:type="gramEnd"/>
      <w:r w:rsidRPr="002F06E7">
        <w:rPr>
          <w:rFonts w:ascii="仿宋_GB2312" w:eastAsia="仿宋_GB2312" w:hint="eastAsia"/>
          <w:color w:val="000000"/>
          <w:sz w:val="28"/>
          <w:szCs w:val="28"/>
        </w:rPr>
        <w:t>党提供了丰厚滋养。</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（2021年2月20日在党史学习教育动员大会上的讲话）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二十二</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w:t>
      </w:r>
      <w:r w:rsidRPr="002F06E7">
        <w:rPr>
          <w:rFonts w:ascii="仿宋_GB2312" w:eastAsia="仿宋_GB2312" w:hint="eastAsia"/>
          <w:color w:val="000000"/>
          <w:sz w:val="28"/>
          <w:szCs w:val="28"/>
        </w:rPr>
        <w:lastRenderedPageBreak/>
        <w:t>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（2021年4月25日至27日在广西考察时的讲话）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二十三</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w:t>
      </w:r>
      <w:proofErr w:type="gramStart"/>
      <w:r w:rsidRPr="002F06E7">
        <w:rPr>
          <w:rFonts w:ascii="仿宋_GB2312" w:eastAsia="仿宋_GB2312" w:hint="eastAsia"/>
          <w:color w:val="000000"/>
          <w:sz w:val="28"/>
          <w:szCs w:val="28"/>
        </w:rPr>
        <w:t>作出</w:t>
      </w:r>
      <w:proofErr w:type="gramEnd"/>
      <w:r w:rsidRPr="002F06E7">
        <w:rPr>
          <w:rFonts w:ascii="仿宋_GB2312" w:eastAsia="仿宋_GB2312" w:hint="eastAsia"/>
          <w:color w:val="000000"/>
          <w:sz w:val="28"/>
          <w:szCs w:val="28"/>
        </w:rPr>
        <w:t>了“人爱自己的历史，比鸟爱自己的翅膀更厉害，请勿撕破我的历史”的铿锵回答。邓小平同志说：“在我们最困难的时期，共产主义的理想是我们的精神支柱，多少人牺牲就是为了实现这个理想。”</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（2021年6月25日在十九届中央政治局第三十一次集体学习时的讲话）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lastRenderedPageBreak/>
        <w:t xml:space="preserve">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心中有信仰，脚下有力量。全党同志都要把对马克思主义的信仰、对中国特色社会主义的信念作为毕生追求，永远信党爱党为党，在各自岗位上顽强拼搏，不断把为崇高理想奋斗的实践推向前进。</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（2021年6月29日在“七一勋章”颁授仪式上的讲话）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二十五</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一百年前，中国共产党的先驱</w:t>
      </w:r>
      <w:proofErr w:type="gramStart"/>
      <w:r w:rsidRPr="002F06E7">
        <w:rPr>
          <w:rFonts w:ascii="仿宋_GB2312" w:eastAsia="仿宋_GB2312" w:hint="eastAsia"/>
          <w:color w:val="000000"/>
          <w:sz w:val="28"/>
          <w:szCs w:val="28"/>
        </w:rPr>
        <w:t>们创建</w:t>
      </w:r>
      <w:proofErr w:type="gramEnd"/>
      <w:r w:rsidRPr="002F06E7">
        <w:rPr>
          <w:rFonts w:ascii="仿宋_GB2312" w:eastAsia="仿宋_GB2312" w:hint="eastAsia"/>
          <w:color w:val="000000"/>
          <w:sz w:val="28"/>
          <w:szCs w:val="28"/>
        </w:rPr>
        <w:t>了中国共产党，形成了坚持真理、坚守理想，</w:t>
      </w:r>
      <w:proofErr w:type="gramStart"/>
      <w:r w:rsidRPr="002F06E7">
        <w:rPr>
          <w:rFonts w:ascii="仿宋_GB2312" w:eastAsia="仿宋_GB2312" w:hint="eastAsia"/>
          <w:color w:val="000000"/>
          <w:sz w:val="28"/>
          <w:szCs w:val="28"/>
        </w:rPr>
        <w:t>践行</w:t>
      </w:r>
      <w:proofErr w:type="gramEnd"/>
      <w:r w:rsidRPr="002F06E7">
        <w:rPr>
          <w:rFonts w:ascii="仿宋_GB2312" w:eastAsia="仿宋_GB2312" w:hint="eastAsia"/>
          <w:color w:val="000000"/>
          <w:sz w:val="28"/>
          <w:szCs w:val="28"/>
        </w:rPr>
        <w:t>初心、担当使命，不怕牺牲、英勇斗争，对党忠诚、不负人民的伟大建党精神，这是中国共产党的精神之源。</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（2021年7月1日在庆祝中国共产党成立100周年大会上的讲话）</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F06E7">
        <w:rPr>
          <w:rFonts w:ascii="仿宋_GB2312" w:eastAsia="仿宋_GB2312" w:hint="eastAsia"/>
          <w:b/>
          <w:color w:val="000000"/>
          <w:sz w:val="28"/>
          <w:szCs w:val="28"/>
        </w:rPr>
        <w:t>二十六</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w:t>
      </w:r>
      <w:r w:rsidRPr="002F06E7">
        <w:rPr>
          <w:rFonts w:ascii="仿宋_GB2312" w:eastAsia="仿宋_GB2312" w:hint="eastAsia"/>
          <w:color w:val="000000"/>
          <w:sz w:val="28"/>
          <w:szCs w:val="28"/>
        </w:rPr>
        <w:lastRenderedPageBreak/>
        <w:t>而是要在斗争实践中不断砥砺、经受考验。年轻干部要牢记，坚定理想信念是终身课题，需要</w:t>
      </w:r>
      <w:proofErr w:type="gramStart"/>
      <w:r w:rsidRPr="002F06E7">
        <w:rPr>
          <w:rFonts w:ascii="仿宋_GB2312" w:eastAsia="仿宋_GB2312" w:hint="eastAsia"/>
          <w:color w:val="000000"/>
          <w:sz w:val="28"/>
          <w:szCs w:val="28"/>
        </w:rPr>
        <w:t>常修常炼</w:t>
      </w:r>
      <w:proofErr w:type="gramEnd"/>
      <w:r w:rsidRPr="002F06E7">
        <w:rPr>
          <w:rFonts w:ascii="仿宋_GB2312" w:eastAsia="仿宋_GB2312" w:hint="eastAsia"/>
          <w:color w:val="000000"/>
          <w:sz w:val="28"/>
          <w:szCs w:val="28"/>
        </w:rPr>
        <w:t>，要信一辈子、守一辈子。</w:t>
      </w:r>
    </w:p>
    <w:p w:rsidR="002F06E7" w:rsidRP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（2021年9月1日在2021年秋季学期中央党校（国家行政学院）中青年干部培训班开班式上的讲话）</w:t>
      </w:r>
    </w:p>
    <w:p w:rsidR="002F06E7" w:rsidRDefault="002F06E7" w:rsidP="002F06E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F06E7">
        <w:rPr>
          <w:rFonts w:ascii="仿宋_GB2312" w:eastAsia="仿宋_GB2312" w:hint="eastAsia"/>
          <w:color w:val="000000"/>
          <w:sz w:val="28"/>
          <w:szCs w:val="28"/>
        </w:rPr>
        <w:t xml:space="preserve">　　※这是习近平总书记2012年11月至2021年9月期间讲话中有关坚定理想信念，补足精神</w:t>
      </w:r>
      <w:proofErr w:type="gramStart"/>
      <w:r w:rsidRPr="002F06E7">
        <w:rPr>
          <w:rFonts w:ascii="仿宋_GB2312" w:eastAsia="仿宋_GB2312" w:hint="eastAsia"/>
          <w:color w:val="000000"/>
          <w:sz w:val="28"/>
          <w:szCs w:val="28"/>
        </w:rPr>
        <w:t>之钙内容</w:t>
      </w:r>
      <w:proofErr w:type="gramEnd"/>
      <w:r w:rsidRPr="002F06E7">
        <w:rPr>
          <w:rFonts w:ascii="仿宋_GB2312" w:eastAsia="仿宋_GB2312" w:hint="eastAsia"/>
          <w:color w:val="000000"/>
          <w:sz w:val="28"/>
          <w:szCs w:val="28"/>
        </w:rPr>
        <w:t>的节录。</w:t>
      </w:r>
    </w:p>
    <w:p w:rsidR="002F06E7" w:rsidRDefault="002F06E7" w:rsidP="002F06E7">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sidRPr="002F06E7">
        <w:rPr>
          <w:rFonts w:ascii="仿宋_GB2312" w:eastAsia="仿宋_GB2312" w:hint="eastAsia"/>
          <w:color w:val="000000"/>
          <w:sz w:val="28"/>
          <w:szCs w:val="28"/>
        </w:rPr>
        <w:t>来源：《求是》2021/21</w:t>
      </w:r>
      <w:r>
        <w:rPr>
          <w:rFonts w:ascii="仿宋_GB2312" w:eastAsia="仿宋_GB2312"/>
          <w:color w:val="000000"/>
          <w:sz w:val="28"/>
          <w:szCs w:val="28"/>
        </w:rPr>
        <w:t xml:space="preserve"> </w:t>
      </w:r>
    </w:p>
    <w:p w:rsidR="00C2636A" w:rsidRDefault="00C2636A"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C2636A" w:rsidRDefault="00C2636A"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E7C00">
        <w:rPr>
          <w:rFonts w:ascii="仿宋_GB2312" w:eastAsia="仿宋_GB2312" w:hint="eastAsia"/>
          <w:b/>
          <w:color w:val="000000"/>
          <w:sz w:val="28"/>
          <w:szCs w:val="28"/>
        </w:rPr>
        <w:t>袁家军在全省基层党建工作会议上强调</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EE7C00">
        <w:rPr>
          <w:rFonts w:ascii="黑体" w:eastAsia="黑体" w:hAnsi="黑体" w:hint="eastAsia"/>
          <w:b/>
          <w:color w:val="000000"/>
          <w:sz w:val="30"/>
          <w:szCs w:val="30"/>
        </w:rPr>
        <w:t>大力实施“红色根脉强基工程”</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EE7C00">
        <w:rPr>
          <w:rFonts w:ascii="黑体" w:eastAsia="黑体" w:hAnsi="黑体" w:hint="eastAsia"/>
          <w:b/>
          <w:color w:val="000000"/>
          <w:sz w:val="30"/>
          <w:szCs w:val="30"/>
        </w:rPr>
        <w:t>推动基层党建工作质量整体跃升打造新时代党建高地</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E7C00">
        <w:rPr>
          <w:rFonts w:ascii="仿宋_GB2312" w:eastAsia="仿宋_GB2312" w:hint="eastAsia"/>
          <w:b/>
          <w:color w:val="000000"/>
          <w:sz w:val="28"/>
          <w:szCs w:val="28"/>
        </w:rPr>
        <w:t>王浩主持 葛慧君黄建发出席</w:t>
      </w:r>
    </w:p>
    <w:p w:rsidR="00EE7C00" w:rsidRDefault="00EE7C00" w:rsidP="00EE7C0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E7C00">
        <w:rPr>
          <w:rFonts w:ascii="仿宋_GB2312" w:eastAsia="仿宋_GB2312" w:hint="eastAsia"/>
          <w:color w:val="000000"/>
          <w:sz w:val="28"/>
          <w:szCs w:val="28"/>
        </w:rPr>
        <w:t xml:space="preserve">　　本报杭州10月12日讯 （记者 刘乐平） 12日上午，全省基层党建工作会议在杭州召开，省委书记袁家军出席会议并讲话，强调要深入学习贯彻习近平总书记关于基层党建重要论述精神，深入贯彻新时代党的建设总要求和党的组织路线，大力弘扬伟大建党精神，以实现党建和事业相融合为突破口，以构建党建统领基层</w:t>
      </w:r>
      <w:proofErr w:type="gramStart"/>
      <w:r w:rsidRPr="00EE7C00">
        <w:rPr>
          <w:rFonts w:ascii="仿宋_GB2312" w:eastAsia="仿宋_GB2312" w:hint="eastAsia"/>
          <w:color w:val="000000"/>
          <w:sz w:val="28"/>
          <w:szCs w:val="28"/>
        </w:rPr>
        <w:t>整体智治体系</w:t>
      </w:r>
      <w:proofErr w:type="gramEnd"/>
      <w:r w:rsidRPr="00EE7C00">
        <w:rPr>
          <w:rFonts w:ascii="仿宋_GB2312" w:eastAsia="仿宋_GB2312" w:hint="eastAsia"/>
          <w:color w:val="000000"/>
          <w:sz w:val="28"/>
          <w:szCs w:val="28"/>
        </w:rPr>
        <w:t>为导向，以抓深抓实“七张问题清单”提高党的领导力为关键，以数字化改革为牵引，建立目标、工作、政策、评价“四大体系”，一体系统推进政治、思想、组织、作风、纪律、制度“六大建设”，实施政治铸魂领航、全面领导扎根、组织体系优化、</w:t>
      </w:r>
      <w:proofErr w:type="gramStart"/>
      <w:r w:rsidRPr="00EE7C00">
        <w:rPr>
          <w:rFonts w:ascii="仿宋_GB2312" w:eastAsia="仿宋_GB2312" w:hint="eastAsia"/>
          <w:color w:val="000000"/>
          <w:sz w:val="28"/>
          <w:szCs w:val="28"/>
        </w:rPr>
        <w:t>新能力</w:t>
      </w:r>
      <w:proofErr w:type="gramEnd"/>
      <w:r w:rsidRPr="00EE7C00">
        <w:rPr>
          <w:rFonts w:ascii="仿宋_GB2312" w:eastAsia="仿宋_GB2312" w:hint="eastAsia"/>
          <w:color w:val="000000"/>
          <w:sz w:val="28"/>
          <w:szCs w:val="28"/>
        </w:rPr>
        <w:t>提升、党群连心共进、清廉单元建设等“六大行动”，打造变革型基层组织、提高基层塑造变革能力，为忠实</w:t>
      </w:r>
      <w:proofErr w:type="gramStart"/>
      <w:r w:rsidRPr="00EE7C00">
        <w:rPr>
          <w:rFonts w:ascii="仿宋_GB2312" w:eastAsia="仿宋_GB2312" w:hint="eastAsia"/>
          <w:color w:val="000000"/>
          <w:sz w:val="28"/>
          <w:szCs w:val="28"/>
        </w:rPr>
        <w:t>践行</w:t>
      </w:r>
      <w:proofErr w:type="gramEnd"/>
      <w:r w:rsidRPr="00EE7C00">
        <w:rPr>
          <w:rFonts w:ascii="仿宋_GB2312" w:eastAsia="仿宋_GB2312" w:hint="eastAsia"/>
          <w:color w:val="000000"/>
          <w:sz w:val="28"/>
          <w:szCs w:val="28"/>
        </w:rPr>
        <w:t>“八八战略”、奋力打造“重要窗口”，争创社会主义现代化先行省，高质量发展建设共同富裕示范区打牢坚实基础、</w:t>
      </w:r>
      <w:r w:rsidRPr="00EE7C00">
        <w:rPr>
          <w:rFonts w:ascii="仿宋_GB2312" w:eastAsia="仿宋_GB2312" w:hint="eastAsia"/>
          <w:color w:val="000000"/>
          <w:sz w:val="28"/>
          <w:szCs w:val="28"/>
        </w:rPr>
        <w:lastRenderedPageBreak/>
        <w:t>提供坚强保证。</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E7C00">
        <w:rPr>
          <w:rFonts w:ascii="仿宋_GB2312" w:eastAsia="仿宋_GB2312" w:hint="eastAsia"/>
          <w:color w:val="000000"/>
          <w:sz w:val="28"/>
          <w:szCs w:val="28"/>
        </w:rPr>
        <w:t xml:space="preserve">　　省委副书记、代省长王浩主持，会议以视频会议形式召开，各市、县（市、区）、乡镇（街道）设分会场，葛慧君、黄建发、朱国贤、许罗德、王昌荣、彭佳学、陈奕君、刘小涛、史济锡在主会场或有关分会场出席。会上，</w:t>
      </w:r>
      <w:proofErr w:type="gramStart"/>
      <w:r w:rsidRPr="00EE7C00">
        <w:rPr>
          <w:rFonts w:ascii="仿宋_GB2312" w:eastAsia="仿宋_GB2312" w:hint="eastAsia"/>
          <w:color w:val="000000"/>
          <w:sz w:val="28"/>
          <w:szCs w:val="28"/>
        </w:rPr>
        <w:t>与会省</w:t>
      </w:r>
      <w:proofErr w:type="gramEnd"/>
      <w:r w:rsidRPr="00EE7C00">
        <w:rPr>
          <w:rFonts w:ascii="仿宋_GB2312" w:eastAsia="仿宋_GB2312" w:hint="eastAsia"/>
          <w:color w:val="000000"/>
          <w:sz w:val="28"/>
          <w:szCs w:val="28"/>
        </w:rPr>
        <w:t>领导为“十大强基先锋”、担当作为好支书代表颁奖。部分县（市、区）、乡镇（街道）党组织负责人，获奖代表张新建、张仕恒、</w:t>
      </w:r>
      <w:proofErr w:type="gramStart"/>
      <w:r w:rsidRPr="00EE7C00">
        <w:rPr>
          <w:rFonts w:ascii="仿宋_GB2312" w:eastAsia="仿宋_GB2312" w:hint="eastAsia"/>
          <w:color w:val="000000"/>
          <w:sz w:val="28"/>
          <w:szCs w:val="28"/>
        </w:rPr>
        <w:t>蔡</w:t>
      </w:r>
      <w:proofErr w:type="gramEnd"/>
      <w:r w:rsidRPr="00EE7C00">
        <w:rPr>
          <w:rFonts w:ascii="仿宋_GB2312" w:eastAsia="仿宋_GB2312" w:hint="eastAsia"/>
          <w:color w:val="000000"/>
          <w:sz w:val="28"/>
          <w:szCs w:val="28"/>
        </w:rPr>
        <w:t>洪流作交流发言。“十大强基先锋”代表、安吉县溪龙</w:t>
      </w:r>
      <w:proofErr w:type="gramStart"/>
      <w:r w:rsidRPr="00EE7C00">
        <w:rPr>
          <w:rFonts w:ascii="仿宋_GB2312" w:eastAsia="仿宋_GB2312" w:hint="eastAsia"/>
          <w:color w:val="000000"/>
          <w:sz w:val="28"/>
          <w:szCs w:val="28"/>
        </w:rPr>
        <w:t>乡黄杜村</w:t>
      </w:r>
      <w:proofErr w:type="gramEnd"/>
      <w:r w:rsidRPr="00EE7C00">
        <w:rPr>
          <w:rFonts w:ascii="仿宋_GB2312" w:eastAsia="仿宋_GB2312" w:hint="eastAsia"/>
          <w:color w:val="000000"/>
          <w:sz w:val="28"/>
          <w:szCs w:val="28"/>
        </w:rPr>
        <w:t>党总支书记、村委会主任盛阿伟宣读“筑基红色根脉、奋进时代征程”倡议书。</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E7C00">
        <w:rPr>
          <w:rFonts w:ascii="仿宋_GB2312" w:eastAsia="仿宋_GB2312" w:hint="eastAsia"/>
          <w:color w:val="000000"/>
          <w:sz w:val="28"/>
          <w:szCs w:val="28"/>
        </w:rPr>
        <w:t xml:space="preserve">　　袁家军在讲话中充分肯定这些年来我省传承发展习近平总书记在浙江工作期间抓基层党建工作的好做法好制度好传统，坚持一张蓝图绘到底、久久为功抓基层基础建设，持续为“红色根脉”夯土筑基，</w:t>
      </w:r>
      <w:proofErr w:type="gramStart"/>
      <w:r w:rsidRPr="00EE7C00">
        <w:rPr>
          <w:rFonts w:ascii="仿宋_GB2312" w:eastAsia="仿宋_GB2312" w:hint="eastAsia"/>
          <w:color w:val="000000"/>
          <w:sz w:val="28"/>
          <w:szCs w:val="28"/>
        </w:rPr>
        <w:t>践行</w:t>
      </w:r>
      <w:proofErr w:type="gramEnd"/>
      <w:r w:rsidRPr="00EE7C00">
        <w:rPr>
          <w:rFonts w:ascii="仿宋_GB2312" w:eastAsia="仿宋_GB2312" w:hint="eastAsia"/>
          <w:color w:val="000000"/>
          <w:sz w:val="28"/>
          <w:szCs w:val="28"/>
        </w:rPr>
        <w:t>“两个维护”开辟新境界，应对大战大考彰显新担当，保障中心工作取得新成绩，涵养基层政治生态展现新气象，打造基层</w:t>
      </w:r>
      <w:proofErr w:type="gramStart"/>
      <w:r w:rsidRPr="00EE7C00">
        <w:rPr>
          <w:rFonts w:ascii="仿宋_GB2312" w:eastAsia="仿宋_GB2312" w:hint="eastAsia"/>
          <w:color w:val="000000"/>
          <w:sz w:val="28"/>
          <w:szCs w:val="28"/>
        </w:rPr>
        <w:t>党建金</w:t>
      </w:r>
      <w:proofErr w:type="gramEnd"/>
      <w:r w:rsidRPr="00EE7C00">
        <w:rPr>
          <w:rFonts w:ascii="仿宋_GB2312" w:eastAsia="仿宋_GB2312" w:hint="eastAsia"/>
          <w:color w:val="000000"/>
          <w:sz w:val="28"/>
          <w:szCs w:val="28"/>
        </w:rPr>
        <w:t>名片取得新突破。他强调，我们要深入学习贯彻习近平总书记“七一”重要讲话精神和关于基层党建工作重要论述精神，准确把握基层党建工作的地位作用、目标指向、总体要求、重点任务、方法路径、主体责任、最终落脚点，进一步增强守好“红色根脉”的高度自觉。当前和今后一个时期，要以实施“红色根脉强基工程”为总抓手，大力推动基层党建工作质量整体跃升、打造新时代党建高地。</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E7C00">
        <w:rPr>
          <w:rFonts w:ascii="仿宋_GB2312" w:eastAsia="仿宋_GB2312" w:hint="eastAsia"/>
          <w:color w:val="000000"/>
          <w:sz w:val="28"/>
          <w:szCs w:val="28"/>
        </w:rPr>
        <w:t xml:space="preserve">　　袁家军强调，要把政治建设摆在首位，在“领航带动”上聚焦用力，扎实推进习近平新时代中国特色社会主义思想教育培训计划，推动基层党组织全面建立“第一议题”制度，完善习近平总书记重要指示批示精神贯彻落实机制。要强化基层党组织政治功能，在“统领整合”上聚焦用力，增强农村和城市社区组织的统合力、国有企事业单位党组织的融合力、两新组织党组织的嵌合力。要推动党的领导在基</w:t>
      </w:r>
      <w:r w:rsidRPr="00EE7C00">
        <w:rPr>
          <w:rFonts w:ascii="仿宋_GB2312" w:eastAsia="仿宋_GB2312" w:hint="eastAsia"/>
          <w:color w:val="000000"/>
          <w:sz w:val="28"/>
          <w:szCs w:val="28"/>
        </w:rPr>
        <w:lastRenderedPageBreak/>
        <w:t>层全覆盖，在“扎根固盘”上聚焦用力，进一步健全村级领导新体制，着力加强新兴领域党建，大力加强矛盾风险多发领域党的领导和组织建设，打好意识形态主动仗。要塑造横向多跨、纵向细分的基层组织新形态，在“耦合融合”上聚焦用力，大力推动城市社区党组织体系向下延伸，全面推进小区党建，聚焦未来社区、未来乡村，推动党的组织嵌入生产生活全服务链，推动整园建强、</w:t>
      </w:r>
      <w:proofErr w:type="gramStart"/>
      <w:r w:rsidRPr="00EE7C00">
        <w:rPr>
          <w:rFonts w:ascii="仿宋_GB2312" w:eastAsia="仿宋_GB2312" w:hint="eastAsia"/>
          <w:color w:val="000000"/>
          <w:sz w:val="28"/>
          <w:szCs w:val="28"/>
        </w:rPr>
        <w:t>整楼推进</w:t>
      </w:r>
      <w:proofErr w:type="gramEnd"/>
      <w:r w:rsidRPr="00EE7C00">
        <w:rPr>
          <w:rFonts w:ascii="仿宋_GB2312" w:eastAsia="仿宋_GB2312" w:hint="eastAsia"/>
          <w:color w:val="000000"/>
          <w:sz w:val="28"/>
          <w:szCs w:val="28"/>
        </w:rPr>
        <w:t>、整线突破。要走好新时代党的群众路线，在“服务贴心”上聚焦用力，在密切联系群众上更加用情用力，深入实施“三服务”2.0版，积极擦亮民生“七优享”金名片。要提升推进现代化建设新能力，在“塑造变革”上聚焦用力，抓好乡镇干部队伍，建强领头雁队伍，管好党员队伍。要营造</w:t>
      </w:r>
      <w:proofErr w:type="gramStart"/>
      <w:r w:rsidRPr="00EE7C00">
        <w:rPr>
          <w:rFonts w:ascii="仿宋_GB2312" w:eastAsia="仿宋_GB2312" w:hint="eastAsia"/>
          <w:color w:val="000000"/>
          <w:sz w:val="28"/>
          <w:szCs w:val="28"/>
        </w:rPr>
        <w:t>唯实惟先</w:t>
      </w:r>
      <w:proofErr w:type="gramEnd"/>
      <w:r w:rsidRPr="00EE7C00">
        <w:rPr>
          <w:rFonts w:ascii="仿宋_GB2312" w:eastAsia="仿宋_GB2312" w:hint="eastAsia"/>
          <w:color w:val="000000"/>
          <w:sz w:val="28"/>
          <w:szCs w:val="28"/>
        </w:rPr>
        <w:t>、善作善成的团队文化，在“提神振气”上聚焦用力，增强前列意识，发扬斗争精神，崇尚实干担当，关心关爱基层干部。要</w:t>
      </w:r>
      <w:proofErr w:type="gramStart"/>
      <w:r w:rsidRPr="00EE7C00">
        <w:rPr>
          <w:rFonts w:ascii="仿宋_GB2312" w:eastAsia="仿宋_GB2312" w:hint="eastAsia"/>
          <w:color w:val="000000"/>
          <w:sz w:val="28"/>
          <w:szCs w:val="28"/>
        </w:rPr>
        <w:t>一体建</w:t>
      </w:r>
      <w:proofErr w:type="gramEnd"/>
      <w:r w:rsidRPr="00EE7C00">
        <w:rPr>
          <w:rFonts w:ascii="仿宋_GB2312" w:eastAsia="仿宋_GB2312" w:hint="eastAsia"/>
          <w:color w:val="000000"/>
          <w:sz w:val="28"/>
          <w:szCs w:val="28"/>
        </w:rPr>
        <w:t>强清廉单元，在“纵深推进”上聚焦用力，规范党内政治生活制度，扎紧权力监督网，持续</w:t>
      </w:r>
      <w:proofErr w:type="gramStart"/>
      <w:r w:rsidRPr="00EE7C00">
        <w:rPr>
          <w:rFonts w:ascii="仿宋_GB2312" w:eastAsia="仿宋_GB2312" w:hint="eastAsia"/>
          <w:color w:val="000000"/>
          <w:sz w:val="28"/>
          <w:szCs w:val="28"/>
        </w:rPr>
        <w:t>强化正风肃</w:t>
      </w:r>
      <w:proofErr w:type="gramEnd"/>
      <w:r w:rsidRPr="00EE7C00">
        <w:rPr>
          <w:rFonts w:ascii="仿宋_GB2312" w:eastAsia="仿宋_GB2312" w:hint="eastAsia"/>
          <w:color w:val="000000"/>
          <w:sz w:val="28"/>
          <w:szCs w:val="28"/>
        </w:rPr>
        <w:t>纪反腐。</w:t>
      </w:r>
    </w:p>
    <w:p w:rsidR="00EE7C00" w:rsidRPr="00EE7C00" w:rsidRDefault="00EE7C00" w:rsidP="00EE7C0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E7C00">
        <w:rPr>
          <w:rFonts w:ascii="仿宋_GB2312" w:eastAsia="仿宋_GB2312" w:hint="eastAsia"/>
          <w:color w:val="000000"/>
          <w:sz w:val="28"/>
          <w:szCs w:val="28"/>
        </w:rPr>
        <w:t xml:space="preserve">　　袁家军强调，各级党组织要牢固树立大抓基层、重抓党建的鲜明导向，认真履行管党治党政治责任，以实施“红色根脉强基工程”为契机，</w:t>
      </w:r>
      <w:proofErr w:type="gramStart"/>
      <w:r w:rsidRPr="00EE7C00">
        <w:rPr>
          <w:rFonts w:ascii="仿宋_GB2312" w:eastAsia="仿宋_GB2312" w:hint="eastAsia"/>
          <w:color w:val="000000"/>
          <w:sz w:val="28"/>
          <w:szCs w:val="28"/>
        </w:rPr>
        <w:t>构建各级</w:t>
      </w:r>
      <w:proofErr w:type="gramEnd"/>
      <w:r w:rsidRPr="00EE7C00">
        <w:rPr>
          <w:rFonts w:ascii="仿宋_GB2312" w:eastAsia="仿宋_GB2312" w:hint="eastAsia"/>
          <w:color w:val="000000"/>
          <w:sz w:val="28"/>
          <w:szCs w:val="28"/>
        </w:rPr>
        <w:t>守土负责、各方携手共抓的履责机制，党建统领基层整体</w:t>
      </w:r>
      <w:proofErr w:type="gramStart"/>
      <w:r w:rsidRPr="00EE7C00">
        <w:rPr>
          <w:rFonts w:ascii="仿宋_GB2312" w:eastAsia="仿宋_GB2312" w:hint="eastAsia"/>
          <w:color w:val="000000"/>
          <w:sz w:val="28"/>
          <w:szCs w:val="28"/>
        </w:rPr>
        <w:t>智治实践</w:t>
      </w:r>
      <w:proofErr w:type="gramEnd"/>
      <w:r w:rsidRPr="00EE7C00">
        <w:rPr>
          <w:rFonts w:ascii="仿宋_GB2312" w:eastAsia="仿宋_GB2312" w:hint="eastAsia"/>
          <w:color w:val="000000"/>
          <w:sz w:val="28"/>
          <w:szCs w:val="28"/>
        </w:rPr>
        <w:t>机制，考评党建看发展、考评全局看党建的评价机制，资源倾斜基层、力量下沉基层的保障机制，推动基层建设全面进步、全面过硬，努力把基层党建打造成“重要窗口”的标志性成果。</w:t>
      </w:r>
    </w:p>
    <w:p w:rsidR="00133221" w:rsidRDefault="00EE7C00" w:rsidP="00EE7C00">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EE7C00">
        <w:rPr>
          <w:rFonts w:ascii="仿宋_GB2312" w:eastAsia="仿宋_GB2312" w:hint="eastAsia"/>
          <w:color w:val="000000"/>
          <w:sz w:val="28"/>
          <w:szCs w:val="28"/>
        </w:rPr>
        <w:t>省直有关单位负责人，驻浙中央直属单位和部分企事业单位主要负责人等参加会议。</w:t>
      </w:r>
    </w:p>
    <w:p w:rsidR="00EE7C00" w:rsidRDefault="00EE7C00" w:rsidP="00EE7C00">
      <w:pPr>
        <w:tabs>
          <w:tab w:val="left" w:leader="dot" w:pos="7797"/>
          <w:tab w:val="left" w:leader="middleDot" w:pos="8190"/>
          <w:tab w:val="left" w:pos="8363"/>
          <w:tab w:val="left" w:leader="middleDot" w:pos="8400"/>
        </w:tabs>
        <w:spacing w:line="520" w:lineRule="exact"/>
        <w:ind w:rightChars="-27" w:right="-57" w:firstLine="555"/>
        <w:jc w:val="right"/>
        <w:rPr>
          <w:rFonts w:ascii="仿宋_GB2312" w:eastAsia="仿宋_GB2312"/>
          <w:color w:val="000000"/>
          <w:sz w:val="28"/>
          <w:szCs w:val="28"/>
        </w:rPr>
      </w:pPr>
      <w:r>
        <w:rPr>
          <w:rFonts w:ascii="仿宋_GB2312" w:eastAsia="仿宋_GB2312" w:hint="eastAsia"/>
          <w:color w:val="000000"/>
          <w:sz w:val="28"/>
          <w:szCs w:val="28"/>
        </w:rPr>
        <w:t>（来源</w:t>
      </w:r>
      <w:r>
        <w:rPr>
          <w:rFonts w:ascii="仿宋_GB2312" w:eastAsia="仿宋_GB2312"/>
          <w:color w:val="000000"/>
          <w:sz w:val="28"/>
          <w:szCs w:val="28"/>
        </w:rPr>
        <w:t>：《</w:t>
      </w:r>
      <w:r>
        <w:rPr>
          <w:rFonts w:ascii="仿宋_GB2312" w:eastAsia="仿宋_GB2312" w:hint="eastAsia"/>
          <w:color w:val="000000"/>
          <w:sz w:val="28"/>
          <w:szCs w:val="28"/>
        </w:rPr>
        <w:t>浙江日报</w:t>
      </w:r>
      <w:r>
        <w:rPr>
          <w:rFonts w:ascii="仿宋_GB2312" w:eastAsia="仿宋_GB2312"/>
          <w:color w:val="000000"/>
          <w:sz w:val="28"/>
          <w:szCs w:val="28"/>
        </w:rPr>
        <w:t>》</w:t>
      </w:r>
      <w:r>
        <w:rPr>
          <w:rFonts w:ascii="仿宋_GB2312" w:eastAsia="仿宋_GB2312" w:hint="eastAsia"/>
          <w:color w:val="000000"/>
          <w:sz w:val="28"/>
          <w:szCs w:val="28"/>
        </w:rPr>
        <w:t>2021年10月13日第01版）</w:t>
      </w:r>
    </w:p>
    <w:p w:rsidR="00D40C22" w:rsidRDefault="00D40C22" w:rsidP="00D40C22">
      <w:pPr>
        <w:tabs>
          <w:tab w:val="left" w:leader="dot" w:pos="7797"/>
          <w:tab w:val="left" w:leader="middleDot" w:pos="8190"/>
          <w:tab w:val="left" w:pos="8363"/>
          <w:tab w:val="left" w:leader="middleDot" w:pos="8400"/>
        </w:tabs>
        <w:spacing w:line="520" w:lineRule="exact"/>
        <w:ind w:rightChars="-27" w:right="-57"/>
        <w:jc w:val="left"/>
        <w:rPr>
          <w:rFonts w:ascii="仿宋_GB2312" w:eastAsia="仿宋_GB2312"/>
          <w:color w:val="000000"/>
          <w:sz w:val="28"/>
          <w:szCs w:val="28"/>
        </w:rPr>
      </w:pP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jc w:val="left"/>
        <w:rPr>
          <w:rFonts w:ascii="仿宋_GB2312" w:eastAsia="仿宋_GB2312"/>
          <w:color w:val="000000"/>
          <w:sz w:val="28"/>
          <w:szCs w:val="28"/>
        </w:rPr>
      </w:pP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D40C22">
        <w:rPr>
          <w:rFonts w:ascii="黑体" w:eastAsia="黑体" w:hAnsi="黑体" w:hint="eastAsia"/>
          <w:b/>
          <w:color w:val="000000"/>
          <w:sz w:val="30"/>
          <w:szCs w:val="30"/>
        </w:rPr>
        <w:t>扎实推动高质量发展建设共同富裕示范区</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D40C22">
        <w:rPr>
          <w:rFonts w:ascii="仿宋_GB2312" w:eastAsia="仿宋_GB2312" w:hint="eastAsia"/>
          <w:color w:val="000000"/>
          <w:sz w:val="28"/>
          <w:szCs w:val="28"/>
        </w:rPr>
        <w:lastRenderedPageBreak/>
        <w:t>袁家军</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以习近平同志为核心的党中央团结带领全国人民，创造了打赢脱贫攻坚战、全面建成小康社会的历史奇迹，开启了扎实推动共同富裕的历史阶段。高质量发展建设共同富裕示范区是习近平总书记亲自谋划、亲自定题、亲自部署、亲自推动的重大战略决策，是党中央、国务院赋予浙江的光荣使命，我们将坚定沿着习近平总书记指引的路子奋勇前进，坚决扛起责任、坚决完成任务，以浙江先行探索为全国推动共同富裕探路。</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b/>
          <w:color w:val="000000"/>
          <w:sz w:val="28"/>
          <w:szCs w:val="28"/>
        </w:rPr>
      </w:pPr>
      <w:r w:rsidRPr="00D40C22">
        <w:rPr>
          <w:rFonts w:ascii="仿宋_GB2312" w:eastAsia="仿宋_GB2312" w:hint="eastAsia"/>
          <w:b/>
          <w:color w:val="000000"/>
          <w:sz w:val="28"/>
          <w:szCs w:val="28"/>
        </w:rPr>
        <w:t>一、学深悟透习近平总书记关于共同富裕的重要论述精神</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党的十八大特别是十九届五中全会以来，习近平总书记就扎实推动共同富裕</w:t>
      </w:r>
      <w:proofErr w:type="gramStart"/>
      <w:r w:rsidRPr="00D40C22">
        <w:rPr>
          <w:rFonts w:ascii="仿宋_GB2312" w:eastAsia="仿宋_GB2312" w:hint="eastAsia"/>
          <w:color w:val="000000"/>
          <w:sz w:val="28"/>
          <w:szCs w:val="28"/>
        </w:rPr>
        <w:t>作出</w:t>
      </w:r>
      <w:proofErr w:type="gramEnd"/>
      <w:r w:rsidRPr="00D40C22">
        <w:rPr>
          <w:rFonts w:ascii="仿宋_GB2312" w:eastAsia="仿宋_GB2312" w:hint="eastAsia"/>
          <w:color w:val="000000"/>
          <w:sz w:val="28"/>
          <w:szCs w:val="28"/>
        </w:rPr>
        <w:t>一系列重要论述、重大部署，开创性地回答了为什么要共同富裕、什么是共同富裕、怎样扎实推动共同富裕等一系列重大理论和实践问题，为新的赶考之路上扎实推动共同富裕提供了根本遵循和行动指南。特别是总书记在中央财经委员会第十次会议上的重要讲话，系统阐述了共同富裕问题，标志着共同富裕理论的新发展新境界。我们要深刻学习领会、准确把握总书记重要讲话的精神实质和实践要求。</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深刻理解“现在，已经到了扎实推动共同富裕的历史阶段”的重大论断。习近平总书记强调，我们正在向第二个百年奋斗目标迈进，适应我国社会主要矛盾的变化，更好满足人民日益增长的美好生活需要，必须把促进全体人民共同富裕作为为人民谋幸福的着力点，不断</w:t>
      </w:r>
      <w:proofErr w:type="gramStart"/>
      <w:r w:rsidRPr="00D40C22">
        <w:rPr>
          <w:rFonts w:ascii="仿宋_GB2312" w:eastAsia="仿宋_GB2312" w:hint="eastAsia"/>
          <w:color w:val="000000"/>
          <w:sz w:val="28"/>
          <w:szCs w:val="28"/>
        </w:rPr>
        <w:t>夯实党</w:t>
      </w:r>
      <w:proofErr w:type="gramEnd"/>
      <w:r w:rsidRPr="00D40C22">
        <w:rPr>
          <w:rFonts w:ascii="仿宋_GB2312" w:eastAsia="仿宋_GB2312" w:hint="eastAsia"/>
          <w:color w:val="000000"/>
          <w:sz w:val="28"/>
          <w:szCs w:val="28"/>
        </w:rPr>
        <w:t>长期执政基础。实现共同富裕不仅是经济问题，而且是关系党的执政基础的重大政治问题。我国已经到了扎实推动共同富裕历史阶段的重大论断，是统筹考虑“两个一百年”奋斗目标接续转换、着眼开拓中国式现代化新道路，统筹考虑全球治理和我国未来发展、着眼开拓人类文明新形态，统筹考虑高质量发展和共</w:t>
      </w:r>
      <w:r w:rsidRPr="00D40C22">
        <w:rPr>
          <w:rFonts w:ascii="仿宋_GB2312" w:eastAsia="仿宋_GB2312" w:hint="eastAsia"/>
          <w:color w:val="000000"/>
          <w:sz w:val="28"/>
          <w:szCs w:val="28"/>
        </w:rPr>
        <w:lastRenderedPageBreak/>
        <w:t>同富裕、着眼破解新时代社会主要矛盾而</w:t>
      </w:r>
      <w:proofErr w:type="gramStart"/>
      <w:r w:rsidRPr="00D40C22">
        <w:rPr>
          <w:rFonts w:ascii="仿宋_GB2312" w:eastAsia="仿宋_GB2312" w:hint="eastAsia"/>
          <w:color w:val="000000"/>
          <w:sz w:val="28"/>
          <w:szCs w:val="28"/>
        </w:rPr>
        <w:t>作出</w:t>
      </w:r>
      <w:proofErr w:type="gramEnd"/>
      <w:r w:rsidRPr="00D40C22">
        <w:rPr>
          <w:rFonts w:ascii="仿宋_GB2312" w:eastAsia="仿宋_GB2312" w:hint="eastAsia"/>
          <w:color w:val="000000"/>
          <w:sz w:val="28"/>
          <w:szCs w:val="28"/>
        </w:rPr>
        <w:t>的，我们必须从战略和全局高度深化认识，增强使命感责任感。</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深刻理解“共同富裕是社会主义的本质要求，是中国式现代化的重要特征”的核心内涵。习近平总书记多次强调，共同富裕是马克思主义的一个基本目标；消除贫困、改善民生、实现共同富裕，是社会主义的本质要求，是我们党的重要使命；我国现代化是全体人民共同富裕的现代化；共同富裕是全体人民共同富裕，是人民群众物质生活和精神生活都富裕，不是少数人的富裕，也不是整齐划一的平均主义。共同富裕是实现人的全面发展和社会全面进步的一场深刻社会变革，是中国特色社会主义制度优越性的集中体现，是对西方现代化和福利社会的一种超越；是普遍富裕基础上的差别富裕，不是同等富裕、同步富裕，更不是均贫富、劫富济贫；是以高质量发展为基石的共同富裕，是在做大“蛋糕”的基础上分好“蛋糕”，是效率与公平、发展与共享的辩证统一；是“五位一体”的全面跃升，涵盖人民对美好生活向往的方方面面；是共建共治共享的共同富裕，必须依靠全体人民共同奋斗。</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深刻理解“分阶段促进共同富裕”的总体安排。习近平总书记指出，促进全体人民共同富裕是一项长期任务，也是一项现实任务；共同富裕是一个长远目标，需要一个过程；并明确了到“十四五”末、到2035年、到本世纪中叶三个阶段目标安排。共同富裕是在动态中向前发展、从低层次向高层次跃升、从局部到整体拓展的过程。要全面深化细化落实不同阶段目标任务，使共同富裕与经济发展阶段相适应、与现代化建设进程相协调，不断形成阶段性成果。</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深刻理解“在高质量发展中促进共同富裕”的基本路径。习近平总书记系统阐述了促进共同</w:t>
      </w:r>
      <w:proofErr w:type="gramStart"/>
      <w:r w:rsidRPr="00D40C22">
        <w:rPr>
          <w:rFonts w:ascii="仿宋_GB2312" w:eastAsia="仿宋_GB2312" w:hint="eastAsia"/>
          <w:color w:val="000000"/>
          <w:sz w:val="28"/>
          <w:szCs w:val="28"/>
        </w:rPr>
        <w:t>富裕要</w:t>
      </w:r>
      <w:proofErr w:type="gramEnd"/>
      <w:r w:rsidRPr="00D40C22">
        <w:rPr>
          <w:rFonts w:ascii="仿宋_GB2312" w:eastAsia="仿宋_GB2312" w:hint="eastAsia"/>
          <w:color w:val="000000"/>
          <w:sz w:val="28"/>
          <w:szCs w:val="28"/>
        </w:rPr>
        <w:t>把握的原则、思路和重点任</w:t>
      </w:r>
      <w:r w:rsidRPr="00D40C22">
        <w:rPr>
          <w:rFonts w:ascii="仿宋_GB2312" w:eastAsia="仿宋_GB2312" w:hint="eastAsia"/>
          <w:color w:val="000000"/>
          <w:sz w:val="28"/>
          <w:szCs w:val="28"/>
        </w:rPr>
        <w:lastRenderedPageBreak/>
        <w:t>务，强调鼓励勤劳创新致富、坚持基本经济制度、尽力而为量力而行、坚持循序渐进；强调正确处理效率和公平的关系；强调构建初次分配、再分配、三次分配协调配套的基础性制度安排；明确了提高发展的平衡性协调性包容性、着力扩大中等收入群体规模、促进基本公共服务均等化、加强对高收入的规范和调节、促进人民精神生活共同富裕、促进农民农村共同富裕等一系列重点任务，既提出了“过河”的任务，也解决了“桥”与“船”的问题。我们要按照经济社会发展规律循序渐进，谋划实施牵一发动全身的重大改革、重要举措，脚踏实地、久久为功，加快走出具有普遍意义的共同富裕新路子。</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b/>
          <w:color w:val="000000"/>
          <w:sz w:val="28"/>
          <w:szCs w:val="28"/>
        </w:rPr>
      </w:pPr>
      <w:r w:rsidRPr="00D40C22">
        <w:rPr>
          <w:rFonts w:ascii="仿宋_GB2312" w:eastAsia="仿宋_GB2312" w:hint="eastAsia"/>
          <w:b/>
          <w:color w:val="000000"/>
          <w:sz w:val="28"/>
          <w:szCs w:val="28"/>
        </w:rPr>
        <w:t>二、探索高质量发展建设共同富裕示范区的目标任务</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深入学习贯彻习近平总书记抓好浙江共同富裕示范区建设的重要指示精神，全面落实《中共中央 国务院关于支持浙江高质量发展建设共同富裕示范区的意见》，紧紧围绕“四大战略定位”，按照“每年有新突破、5年有大进展、15年基本建成”目标安排压茬推进，率先在推动共同富裕方面实现理论创新、实践创新、制度创新、文化创新，加快取得突破性进展、打造标志性成果、创造普遍性经验。到2025年，推动高质量发展建设共同富裕示范区取得明显的实质性进展。</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率先基本建立推动共同富裕的体制机制和政策框架。以数字化改革撬动共同富裕重大改革全面深化，制约高质量发展高品质生活的体制机制障碍有效破除，形成先富带后富、推动共同富裕的目标体系、工作体系、政策体系、评价体系。</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率先基本形成更富活力创新力竞争力的高质量发展模式。人均地区生产总值达到中等发达经济体水平，新时代活力浙江基本建成，高水平创新型省份和三大科创高地建设取得重大进展，乡村振</w:t>
      </w:r>
      <w:r w:rsidRPr="00D40C22">
        <w:rPr>
          <w:rFonts w:ascii="仿宋_GB2312" w:eastAsia="仿宋_GB2312" w:hint="eastAsia"/>
          <w:color w:val="000000"/>
          <w:sz w:val="28"/>
          <w:szCs w:val="28"/>
        </w:rPr>
        <w:lastRenderedPageBreak/>
        <w:t>兴</w:t>
      </w:r>
      <w:proofErr w:type="gramStart"/>
      <w:r w:rsidRPr="00D40C22">
        <w:rPr>
          <w:rFonts w:ascii="仿宋_GB2312" w:eastAsia="仿宋_GB2312" w:hint="eastAsia"/>
          <w:color w:val="000000"/>
          <w:sz w:val="28"/>
          <w:szCs w:val="28"/>
        </w:rPr>
        <w:t>示范省</w:t>
      </w:r>
      <w:proofErr w:type="gramEnd"/>
      <w:r w:rsidRPr="00D40C22">
        <w:rPr>
          <w:rFonts w:ascii="仿宋_GB2312" w:eastAsia="仿宋_GB2312" w:hint="eastAsia"/>
          <w:color w:val="000000"/>
          <w:sz w:val="28"/>
          <w:szCs w:val="28"/>
        </w:rPr>
        <w:t>高质量建成，产业升级与消费升级协调共进、经济结构与社会结构优化互促的良性循环加快构建，国内大循环的战略支点、国内国际双循环的战略枢纽基本建成。</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率先基本形成以中等收入群体为主体的橄榄型社会结构。居民人均可支配收入与人均地区生产总值之</w:t>
      </w:r>
      <w:proofErr w:type="gramStart"/>
      <w:r w:rsidRPr="00D40C22">
        <w:rPr>
          <w:rFonts w:ascii="仿宋_GB2312" w:eastAsia="仿宋_GB2312" w:hint="eastAsia"/>
          <w:color w:val="000000"/>
          <w:sz w:val="28"/>
          <w:szCs w:val="28"/>
        </w:rPr>
        <w:t>比持续</w:t>
      </w:r>
      <w:proofErr w:type="gramEnd"/>
      <w:r w:rsidRPr="00D40C22">
        <w:rPr>
          <w:rFonts w:ascii="仿宋_GB2312" w:eastAsia="仿宋_GB2312" w:hint="eastAsia"/>
          <w:color w:val="000000"/>
          <w:sz w:val="28"/>
          <w:szCs w:val="28"/>
        </w:rPr>
        <w:t>提高，中等收入群体规模不断扩大、结构持续优化、生活品质不断提升，城乡区域发展差距、城乡居民收入和生活水平差距显著缩小，低收入群体增收能力、生活品质和社会福利水平明显提升。</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率先基本实现人的全生命周期公共服务优质共享。基本公共服务实现均等化，更高水平推进幼有所育、学有所教、劳有所得、病有所</w:t>
      </w:r>
      <w:proofErr w:type="gramStart"/>
      <w:r w:rsidRPr="00D40C22">
        <w:rPr>
          <w:rFonts w:ascii="仿宋_GB2312" w:eastAsia="仿宋_GB2312" w:hint="eastAsia"/>
          <w:color w:val="000000"/>
          <w:sz w:val="28"/>
          <w:szCs w:val="28"/>
        </w:rPr>
        <w:t>医</w:t>
      </w:r>
      <w:proofErr w:type="gramEnd"/>
      <w:r w:rsidRPr="00D40C22">
        <w:rPr>
          <w:rFonts w:ascii="仿宋_GB2312" w:eastAsia="仿宋_GB2312" w:hint="eastAsia"/>
          <w:color w:val="000000"/>
          <w:sz w:val="28"/>
          <w:szCs w:val="28"/>
        </w:rPr>
        <w:t>、老有所养、住有所居、弱有所扶，基本建成学前教育、公共卫生、养老照料、体育健身等“15分钟公共服务圈”，婴幼儿照护服务体系更加完善，高质量教育体系基本建成，技能人才占从业人员比例大幅提高，健康浙江基本建成，社会保障和养老服务体系更加完善，城镇住房保障受益覆盖率稳步提高，新时代社会救助体系全面建立，人人共享的数字社会加快形成。</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人文之美更加彰显。新时代文化浙江工程深入实施，基本建成以社会主义核心价值观为引领、传承中华优秀传统文化、体现时代精神、具有江南特色的文化强省，国民素质和社会文明程度达到新高度。</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生态之美更加彰显。基本建成美丽中国先行示范区，生态环境状况综合指数稳居全国前列，公众生态环境获得</w:t>
      </w:r>
      <w:proofErr w:type="gramStart"/>
      <w:r w:rsidRPr="00D40C22">
        <w:rPr>
          <w:rFonts w:ascii="仿宋_GB2312" w:eastAsia="仿宋_GB2312" w:hint="eastAsia"/>
          <w:color w:val="000000"/>
          <w:sz w:val="28"/>
          <w:szCs w:val="28"/>
        </w:rPr>
        <w:t>感显著</w:t>
      </w:r>
      <w:proofErr w:type="gramEnd"/>
      <w:r w:rsidRPr="00D40C22">
        <w:rPr>
          <w:rFonts w:ascii="仿宋_GB2312" w:eastAsia="仿宋_GB2312" w:hint="eastAsia"/>
          <w:color w:val="000000"/>
          <w:sz w:val="28"/>
          <w:szCs w:val="28"/>
        </w:rPr>
        <w:t>增强，实施碳排放达峰行动、推动全面绿色转型取得明显成效，生态产品价值实现机制全面推行，生态文明制度体系率先形成。</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和谐之美更加彰显。党建统领的</w:t>
      </w:r>
      <w:proofErr w:type="gramStart"/>
      <w:r w:rsidRPr="00D40C22">
        <w:rPr>
          <w:rFonts w:ascii="仿宋_GB2312" w:eastAsia="仿宋_GB2312" w:hint="eastAsia"/>
          <w:color w:val="000000"/>
          <w:sz w:val="28"/>
          <w:szCs w:val="28"/>
        </w:rPr>
        <w:t>整体智治体系</w:t>
      </w:r>
      <w:proofErr w:type="gramEnd"/>
      <w:r w:rsidRPr="00D40C22">
        <w:rPr>
          <w:rFonts w:ascii="仿宋_GB2312" w:eastAsia="仿宋_GB2312" w:hint="eastAsia"/>
          <w:color w:val="000000"/>
          <w:sz w:val="28"/>
          <w:szCs w:val="28"/>
        </w:rPr>
        <w:t>基本建成，法治中国、平安中国示范区建设一体推进，清廉浙江建设纵深推进，基</w:t>
      </w:r>
      <w:r w:rsidRPr="00D40C22">
        <w:rPr>
          <w:rFonts w:ascii="仿宋_GB2312" w:eastAsia="仿宋_GB2312" w:hint="eastAsia"/>
          <w:color w:val="000000"/>
          <w:sz w:val="28"/>
          <w:szCs w:val="28"/>
        </w:rPr>
        <w:lastRenderedPageBreak/>
        <w:t>本形成活力和秩序有机统一的现代化社会，群众获得感幸福感安全感满意度进一步提升。</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展望2035年，高质量发展取得更大成就，居民收入和实际消费水平差距缩小到合理区间，基本实现共同富裕，率先探索建设共同富裕美好社会，努力在浙江大地率先展现效率与公平、发展与共享有机统一的富裕图景，全域一体、全面提升、全民富裕的均衡图景，人民精神生活丰富、人与自然和谐共生、社会团结和睦的文明图景，群众看得见、摸得着、体会得到的幸福图景。</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b/>
          <w:color w:val="000000"/>
          <w:sz w:val="28"/>
          <w:szCs w:val="28"/>
        </w:rPr>
      </w:pPr>
      <w:r w:rsidRPr="00D40C22">
        <w:rPr>
          <w:rFonts w:ascii="仿宋_GB2312" w:eastAsia="仿宋_GB2312" w:hint="eastAsia"/>
          <w:b/>
          <w:color w:val="000000"/>
          <w:sz w:val="28"/>
          <w:szCs w:val="28"/>
        </w:rPr>
        <w:t>三、探索推动共同富裕的路径举措</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坚持国家所需、浙江所能、群众所盼、未来所向，完整、准确、全面贯彻新发展理念，以解决地区差距、城乡差距、收入差距问题为主攻方向，着力抓好一系列创新性突破性的重大举措。</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科技创新、数字变革，探索经济高质量发展路径。更宽领域更高层次转入创新驱动发展模式，深入实施人才强省创新强省首位战略，加快建设“互联网+”、生命健康、新材料三大科创高地和创新策源地。大力建设全球数字变革高地，深化国家数字经济创新发展试验区建设，建设具有全球影响力的数字产业集群和全球数字贸易中心，推动全民共享数字红利。探索“腾笼换鸟、凤凰涅槃”新路径，拓宽绿水青山就是金山银山转化通道，培育壮大新富民产业，培育更加活跃更有创造力的市场主体，健全平台经济治理体系，形成支撑共同富裕的现代产业体系。统筹推动数字化改革和共同富裕，重塑政府、社会、企业和个人关系，以数字赋能推动政策集成化、精准化，探索构建数字化时代有利于共同富裕的新规则新政策新机制。</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突出山区跨越式高质量发展，探索缩小地区发展差距路径。念好新时代“山海经”，以大湾区大花园大通道大都市区建设为统领，</w:t>
      </w:r>
      <w:r w:rsidRPr="00D40C22">
        <w:rPr>
          <w:rFonts w:ascii="仿宋_GB2312" w:eastAsia="仿宋_GB2312" w:hint="eastAsia"/>
          <w:color w:val="000000"/>
          <w:sz w:val="28"/>
          <w:szCs w:val="28"/>
        </w:rPr>
        <w:lastRenderedPageBreak/>
        <w:t>以高质量就业为核心，创新实施山海协作升级版，系统性增强内生动力，超常规推动山区共同富裕。明确山区新目标定位，挖掘提升山区特色优势，加快建设诗画浙江大花园最美核心区，加快培育形成新发展格局中的新增长极，推动山区成为全省乃至全国人民的向往之地。开辟山区新发展路径，走出科技创新、数字化和绿色低碳的融合聚变之路，厚</w:t>
      </w:r>
      <w:proofErr w:type="gramStart"/>
      <w:r w:rsidRPr="00D40C22">
        <w:rPr>
          <w:rFonts w:ascii="仿宋_GB2312" w:eastAsia="仿宋_GB2312" w:hint="eastAsia"/>
          <w:color w:val="000000"/>
          <w:sz w:val="28"/>
          <w:szCs w:val="28"/>
        </w:rPr>
        <w:t>植特色</w:t>
      </w:r>
      <w:proofErr w:type="gramEnd"/>
      <w:r w:rsidRPr="00D40C22">
        <w:rPr>
          <w:rFonts w:ascii="仿宋_GB2312" w:eastAsia="仿宋_GB2312" w:hint="eastAsia"/>
          <w:color w:val="000000"/>
          <w:sz w:val="28"/>
          <w:szCs w:val="28"/>
        </w:rPr>
        <w:t>放大特色的快速裂变之路，基本形态整体提升的</w:t>
      </w:r>
      <w:proofErr w:type="gramStart"/>
      <w:r w:rsidRPr="00D40C22">
        <w:rPr>
          <w:rFonts w:ascii="仿宋_GB2312" w:eastAsia="仿宋_GB2312" w:hint="eastAsia"/>
          <w:color w:val="000000"/>
          <w:sz w:val="28"/>
          <w:szCs w:val="28"/>
        </w:rPr>
        <w:t>全面蝶变之</w:t>
      </w:r>
      <w:proofErr w:type="gramEnd"/>
      <w:r w:rsidRPr="00D40C22">
        <w:rPr>
          <w:rFonts w:ascii="仿宋_GB2312" w:eastAsia="仿宋_GB2312" w:hint="eastAsia"/>
          <w:color w:val="000000"/>
          <w:sz w:val="28"/>
          <w:szCs w:val="28"/>
        </w:rPr>
        <w:t>路。实施山区新发展行动，推进招大引强、牵引</w:t>
      </w:r>
      <w:proofErr w:type="gramStart"/>
      <w:r w:rsidRPr="00D40C22">
        <w:rPr>
          <w:rFonts w:ascii="仿宋_GB2312" w:eastAsia="仿宋_GB2312" w:hint="eastAsia"/>
          <w:color w:val="000000"/>
          <w:sz w:val="28"/>
          <w:szCs w:val="28"/>
        </w:rPr>
        <w:t>型重大</w:t>
      </w:r>
      <w:proofErr w:type="gramEnd"/>
      <w:r w:rsidRPr="00D40C22">
        <w:rPr>
          <w:rFonts w:ascii="仿宋_GB2312" w:eastAsia="仿宋_GB2312" w:hint="eastAsia"/>
          <w:color w:val="000000"/>
          <w:sz w:val="28"/>
          <w:szCs w:val="28"/>
        </w:rPr>
        <w:t>项目建设、“两山”转换促进、新型城镇化建设、乡村振兴和现代化建设、突破性集成改革推进、新时代山海协作、公共服务提</w:t>
      </w:r>
      <w:proofErr w:type="gramStart"/>
      <w:r w:rsidRPr="00D40C22">
        <w:rPr>
          <w:rFonts w:ascii="仿宋_GB2312" w:eastAsia="仿宋_GB2312" w:hint="eastAsia"/>
          <w:color w:val="000000"/>
          <w:sz w:val="28"/>
          <w:szCs w:val="28"/>
        </w:rPr>
        <w:t>质扩面</w:t>
      </w:r>
      <w:proofErr w:type="gramEnd"/>
      <w:r w:rsidRPr="00D40C22">
        <w:rPr>
          <w:rFonts w:ascii="仿宋_GB2312" w:eastAsia="仿宋_GB2312" w:hint="eastAsia"/>
          <w:color w:val="000000"/>
          <w:sz w:val="28"/>
          <w:szCs w:val="28"/>
        </w:rPr>
        <w:t>等“八大行动”。构建山区新发展政策，分类引导、“一县</w:t>
      </w:r>
      <w:proofErr w:type="gramStart"/>
      <w:r w:rsidRPr="00D40C22">
        <w:rPr>
          <w:rFonts w:ascii="仿宋_GB2312" w:eastAsia="仿宋_GB2312" w:hint="eastAsia"/>
          <w:color w:val="000000"/>
          <w:sz w:val="28"/>
          <w:szCs w:val="28"/>
        </w:rPr>
        <w:t>一</w:t>
      </w:r>
      <w:proofErr w:type="gramEnd"/>
      <w:r w:rsidRPr="00D40C22">
        <w:rPr>
          <w:rFonts w:ascii="仿宋_GB2312" w:eastAsia="仿宋_GB2312" w:hint="eastAsia"/>
          <w:color w:val="000000"/>
          <w:sz w:val="28"/>
          <w:szCs w:val="28"/>
        </w:rPr>
        <w:t>策”，为</w:t>
      </w:r>
      <w:proofErr w:type="gramStart"/>
      <w:r w:rsidRPr="00D40C22">
        <w:rPr>
          <w:rFonts w:ascii="仿宋_GB2312" w:eastAsia="仿宋_GB2312" w:hint="eastAsia"/>
          <w:color w:val="000000"/>
          <w:sz w:val="28"/>
          <w:szCs w:val="28"/>
        </w:rPr>
        <w:t>每个县量身</w:t>
      </w:r>
      <w:proofErr w:type="gramEnd"/>
      <w:r w:rsidRPr="00D40C22">
        <w:rPr>
          <w:rFonts w:ascii="仿宋_GB2312" w:eastAsia="仿宋_GB2312" w:hint="eastAsia"/>
          <w:color w:val="000000"/>
          <w:sz w:val="28"/>
          <w:szCs w:val="28"/>
        </w:rPr>
        <w:t>定制发展方案和政策工具箱。同时，推动山海协作理念方法向省外拓展，用心用</w:t>
      </w:r>
      <w:proofErr w:type="gramStart"/>
      <w:r w:rsidRPr="00D40C22">
        <w:rPr>
          <w:rFonts w:ascii="仿宋_GB2312" w:eastAsia="仿宋_GB2312" w:hint="eastAsia"/>
          <w:color w:val="000000"/>
          <w:sz w:val="28"/>
          <w:szCs w:val="28"/>
        </w:rPr>
        <w:t>情加强</w:t>
      </w:r>
      <w:proofErr w:type="gramEnd"/>
      <w:r w:rsidRPr="00D40C22">
        <w:rPr>
          <w:rFonts w:ascii="仿宋_GB2312" w:eastAsia="仿宋_GB2312" w:hint="eastAsia"/>
          <w:color w:val="000000"/>
          <w:sz w:val="28"/>
          <w:szCs w:val="28"/>
        </w:rPr>
        <w:t>东西部协作、对口支援和帮扶，打造对口工作升级版。</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农民农村共同富裕，探索缩小城乡发展差距路径。深入实施新型城镇化和乡村振兴战略，以农业转移人口和农村人口为重点，打好城乡一体化改革组合拳，畅通城乡经济循环，率先实现城乡一体化发展。深入实施市民化集成改革，以都市区和县城为主要载体提高人口承载和公共服务共享水平，深化户籍制度和新型居住证制度改革，打造“三权到人（户）、权随人（户）走”改革2.0版，有序推进农业转移人口全面融入城市。深入实施乡村集成改革，系统探索宅基地“三权分置”有效实现形式，建立健全集体经营性建设用地入市办法和增值收益分配机制，构建“新型农业经营主体+‘三位一体’合作经济组织”的现代农业经营体系，打开农民权益价值和农业价值空间。大力实施强村惠民行动，深化“两进两回”，实施科技强农、机械强农行动，健全村级集体经济收入增长长效机制，引导支持村集体在带动公共服务普及普惠上发挥更大作</w:t>
      </w:r>
      <w:r w:rsidRPr="00D40C22">
        <w:rPr>
          <w:rFonts w:ascii="仿宋_GB2312" w:eastAsia="仿宋_GB2312" w:hint="eastAsia"/>
          <w:color w:val="000000"/>
          <w:sz w:val="28"/>
          <w:szCs w:val="28"/>
        </w:rPr>
        <w:lastRenderedPageBreak/>
        <w:t>用。</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突出“扩中”、“提低”改革，探索缩小收入差距路径。实施居民收入和中等收入</w:t>
      </w:r>
      <w:proofErr w:type="gramStart"/>
      <w:r w:rsidRPr="00D40C22">
        <w:rPr>
          <w:rFonts w:ascii="仿宋_GB2312" w:eastAsia="仿宋_GB2312" w:hint="eastAsia"/>
          <w:color w:val="000000"/>
          <w:sz w:val="28"/>
          <w:szCs w:val="28"/>
        </w:rPr>
        <w:t>群体双</w:t>
      </w:r>
      <w:proofErr w:type="gramEnd"/>
      <w:r w:rsidRPr="00D40C22">
        <w:rPr>
          <w:rFonts w:ascii="仿宋_GB2312" w:eastAsia="仿宋_GB2312" w:hint="eastAsia"/>
          <w:color w:val="000000"/>
          <w:sz w:val="28"/>
          <w:szCs w:val="28"/>
        </w:rPr>
        <w:t>倍增计划，扩大中等收入群体比重，增加低收入群体收入，合理调节高收入，取缔非法收入，率先在优化收入分配格局上取得积极进展。精准识别</w:t>
      </w:r>
      <w:proofErr w:type="gramStart"/>
      <w:r w:rsidRPr="00D40C22">
        <w:rPr>
          <w:rFonts w:ascii="仿宋_GB2312" w:eastAsia="仿宋_GB2312" w:hint="eastAsia"/>
          <w:color w:val="000000"/>
          <w:sz w:val="28"/>
          <w:szCs w:val="28"/>
        </w:rPr>
        <w:t>扩中提低重点</w:t>
      </w:r>
      <w:proofErr w:type="gramEnd"/>
      <w:r w:rsidRPr="00D40C22">
        <w:rPr>
          <w:rFonts w:ascii="仿宋_GB2312" w:eastAsia="仿宋_GB2312" w:hint="eastAsia"/>
          <w:color w:val="000000"/>
          <w:sz w:val="28"/>
          <w:szCs w:val="28"/>
        </w:rPr>
        <w:t>人群，分类制定针对性政策措施，推动更多低收入人群迈入中等收入行列，鼓励高收入人群和企业更多回报社会。系统探索</w:t>
      </w:r>
      <w:proofErr w:type="gramStart"/>
      <w:r w:rsidRPr="00D40C22">
        <w:rPr>
          <w:rFonts w:ascii="仿宋_GB2312" w:eastAsia="仿宋_GB2312" w:hint="eastAsia"/>
          <w:color w:val="000000"/>
          <w:sz w:val="28"/>
          <w:szCs w:val="28"/>
        </w:rPr>
        <w:t>扩中提低实现</w:t>
      </w:r>
      <w:proofErr w:type="gramEnd"/>
      <w:r w:rsidRPr="00D40C22">
        <w:rPr>
          <w:rFonts w:ascii="仿宋_GB2312" w:eastAsia="仿宋_GB2312" w:hint="eastAsia"/>
          <w:color w:val="000000"/>
          <w:sz w:val="28"/>
          <w:szCs w:val="28"/>
        </w:rPr>
        <w:t>路径，全面拓宽居民增收渠道，探索构建初次分配、再分配、三次分配协调配套的制度安排，加大普惠性人力资本投入，加强困难群体帮扶，推进公共服务优质共享，促进社会结构全面优化。创新构建“共性+专项”的公共政策工具箱、“全面覆盖+精准画像”的群体结构数据库，做实基础性工作。</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健全为民办实事长效机制，探索公共服务优质共享路径。以数字赋能、制度创新为动力，强化创新思维，加强基础性、普惠性、兜底性民生保障建设，稳步推动人的全生命周期公共服务优质共享。率先构建育儿友好型社会，多渠道降低生育、养育、教育成本，打造“浙有善育”名片。加快建设高质量教育体系，加快实现基础教育均衡、普惠性人力资本提升、普及高等教育、教育治理现代化，建成“伴随每个人一生的教育、平等面向每个人的教育、适合每个人的教育”，打造“浙里优学”名片。深入实施新时代浙江工匠培育工程，开展大规模高质量职业技能培训，打造“浙派工匠”名片。加强全民全生命周期健康服务，打造“健康大脑+智慧医疗”，健全整合型医疗卫生服务体系，超常规推进“医学高峰”建设，深化“三医联动”、“六医统筹”改革，打造“浙里健康”名片。构建幸福养老服务体系，实施“养老机构跟着老人走”行动，试点长期护理保险制度，改革完善城乡居民基本养老保险制度，打</w:t>
      </w:r>
      <w:r w:rsidRPr="00D40C22">
        <w:rPr>
          <w:rFonts w:ascii="仿宋_GB2312" w:eastAsia="仿宋_GB2312" w:hint="eastAsia"/>
          <w:color w:val="000000"/>
          <w:sz w:val="28"/>
          <w:szCs w:val="28"/>
        </w:rPr>
        <w:lastRenderedPageBreak/>
        <w:t>造“浙里长寿”名片。完善住房供应和保障体系，扩大公租房、保障性租赁住房和共有产权住房供给，打造“浙里安居”名片。完善兜底救助体系，构建公共服务普及普惠幸福清单，实现兜底救助向“物质+服务”转变，打造“浙有众扶”名片。</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打造精神文明高地，探索精神生活共同富裕路径。提升文化软实力，塑造社会新风尚，以文化创新推动思想进步、文明提升推动社会进步。守好“红色根脉”，大力弘扬伟大建党精神和红船精神、浙江精神，健全理论铸魂溯源走心体系，实施传承红色基因薪火行动，打造学习宣传实践党的创新理论的重要阵地。健全高品质精神文化服务体系，深入实施百亿文化设施建设工程，大力实施百城万村文化惠民工程，推进公共文化服务共享均等、可持续、高质量。打造江南特色的文化创新高地，深化文化研究工程，打造具有代表性的浙江文化符号和文化标识，实施新时代文艺精品创优工程，推进文化产业数字化战略，扩大高品质文化产品和服务供给。实施全域文明创建工程，推进新时代文明实践中心建设全覆盖，深化“最美浙江人”品牌培育行动，推进文明好习惯养成。加强舆论宣传引导，倡导共同富裕新理念。</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突出建设共同富裕现代化基本单元，探索共同富裕场景集成落地路径。努力将示范区建设目标任务转化为群众生活家园的功能场景，推动共同</w:t>
      </w:r>
      <w:proofErr w:type="gramStart"/>
      <w:r w:rsidRPr="00D40C22">
        <w:rPr>
          <w:rFonts w:ascii="仿宋_GB2312" w:eastAsia="仿宋_GB2312" w:hint="eastAsia"/>
          <w:color w:val="000000"/>
          <w:sz w:val="28"/>
          <w:szCs w:val="28"/>
        </w:rPr>
        <w:t>富裕从</w:t>
      </w:r>
      <w:proofErr w:type="gramEnd"/>
      <w:r w:rsidRPr="00D40C22">
        <w:rPr>
          <w:rFonts w:ascii="仿宋_GB2312" w:eastAsia="仿宋_GB2312" w:hint="eastAsia"/>
          <w:color w:val="000000"/>
          <w:sz w:val="28"/>
          <w:szCs w:val="28"/>
        </w:rPr>
        <w:t>宏观到微观落地。全省</w:t>
      </w:r>
      <w:proofErr w:type="gramStart"/>
      <w:r w:rsidRPr="00D40C22">
        <w:rPr>
          <w:rFonts w:ascii="仿宋_GB2312" w:eastAsia="仿宋_GB2312" w:hint="eastAsia"/>
          <w:color w:val="000000"/>
          <w:sz w:val="28"/>
          <w:szCs w:val="28"/>
        </w:rPr>
        <w:t>域推进</w:t>
      </w:r>
      <w:proofErr w:type="gramEnd"/>
      <w:r w:rsidRPr="00D40C22">
        <w:rPr>
          <w:rFonts w:ascii="仿宋_GB2312" w:eastAsia="仿宋_GB2312" w:hint="eastAsia"/>
          <w:color w:val="000000"/>
          <w:sz w:val="28"/>
          <w:szCs w:val="28"/>
        </w:rPr>
        <w:t>城镇未来社区建设，深入实施未来社区“三化九场景”推进行动，以未来社区理念实施城市更新改造行动，打造绿色低碳智慧的“有机生命体”、宜</w:t>
      </w:r>
      <w:proofErr w:type="gramStart"/>
      <w:r w:rsidRPr="00D40C22">
        <w:rPr>
          <w:rFonts w:ascii="仿宋_GB2312" w:eastAsia="仿宋_GB2312" w:hint="eastAsia"/>
          <w:color w:val="000000"/>
          <w:sz w:val="28"/>
          <w:szCs w:val="28"/>
        </w:rPr>
        <w:t>居宜业宜</w:t>
      </w:r>
      <w:proofErr w:type="gramEnd"/>
      <w:r w:rsidRPr="00D40C22">
        <w:rPr>
          <w:rFonts w:ascii="仿宋_GB2312" w:eastAsia="仿宋_GB2312" w:hint="eastAsia"/>
          <w:color w:val="000000"/>
          <w:sz w:val="28"/>
          <w:szCs w:val="28"/>
        </w:rPr>
        <w:t>游的“生活共同体”、共建共治共享的“社会综合体”。全省</w:t>
      </w:r>
      <w:proofErr w:type="gramStart"/>
      <w:r w:rsidRPr="00D40C22">
        <w:rPr>
          <w:rFonts w:ascii="仿宋_GB2312" w:eastAsia="仿宋_GB2312" w:hint="eastAsia"/>
          <w:color w:val="000000"/>
          <w:sz w:val="28"/>
          <w:szCs w:val="28"/>
        </w:rPr>
        <w:t>域推进</w:t>
      </w:r>
      <w:proofErr w:type="gramEnd"/>
      <w:r w:rsidRPr="00D40C22">
        <w:rPr>
          <w:rFonts w:ascii="仿宋_GB2312" w:eastAsia="仿宋_GB2312" w:hint="eastAsia"/>
          <w:color w:val="000000"/>
          <w:sz w:val="28"/>
          <w:szCs w:val="28"/>
        </w:rPr>
        <w:t>乡村新社区建设，以深化“千万工程”牵引新时代乡村建设，实现新时代美丽乡村达标创建全覆盖，建设万个新时代美丽乡村精品村，开展未来乡村建设试点，进一步推动城市公共设施向农</w:t>
      </w:r>
      <w:r w:rsidRPr="00D40C22">
        <w:rPr>
          <w:rFonts w:ascii="仿宋_GB2312" w:eastAsia="仿宋_GB2312" w:hint="eastAsia"/>
          <w:color w:val="000000"/>
          <w:sz w:val="28"/>
          <w:szCs w:val="28"/>
        </w:rPr>
        <w:lastRenderedPageBreak/>
        <w:t>村延伸、城市公共服务向农村覆盖、城市文明向农村辐射，形成农民共享现代文明生活的美好家园。</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D40C22">
        <w:rPr>
          <w:rFonts w:ascii="仿宋_GB2312" w:eastAsia="仿宋_GB2312" w:hint="eastAsia"/>
          <w:color w:val="000000"/>
          <w:sz w:val="28"/>
          <w:szCs w:val="28"/>
        </w:rPr>
        <w:t>突出一体推进法治浙江平安浙江建设，探索统筹富民惠民安民路径。强化法治引领和保障作用，提高风险管控能力，构建舒心安心放心的社会环境。建立促进共同富裕的地方性法规及其政策体系，深化“大综合、一体化”行政执法改革，深化法治政府建设，创新“信用+”治理体制，打造一流的法治化营商环境，完善社会公平保障体系。坚持和发展新时代“枫桥经验”，深化“县乡一体、条抓块统”改革，健全党组织领导的自治、法治、德治、智治融合的城乡基层治理体系，建设社会治理共同体。完善风险闭环管控的大平安机制，依法化解影响平安稳定的重大风险隐患，坚决守住不发生系统性风险底线。</w:t>
      </w:r>
    </w:p>
    <w:p w:rsidR="00D40C22" w:rsidRPr="00D40C22" w:rsidRDefault="00D40C22" w:rsidP="00D40C22">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sidRPr="00D40C22">
        <w:rPr>
          <w:rFonts w:ascii="仿宋_GB2312" w:eastAsia="仿宋_GB2312" w:hint="eastAsia"/>
          <w:color w:val="000000"/>
          <w:sz w:val="28"/>
          <w:szCs w:val="28"/>
        </w:rPr>
        <w:t>（来源：《求是》2021/20）</w:t>
      </w:r>
    </w:p>
    <w:sectPr w:rsidR="00D40C22" w:rsidRPr="00D40C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F4" w:rsidRDefault="001A5DF4" w:rsidP="00AB71D2">
      <w:r>
        <w:separator/>
      </w:r>
    </w:p>
  </w:endnote>
  <w:endnote w:type="continuationSeparator" w:id="0">
    <w:p w:rsidR="001A5DF4" w:rsidRDefault="001A5DF4"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Content>
      <w:p w:rsidR="0098222A" w:rsidRDefault="0098222A">
        <w:pPr>
          <w:pStyle w:val="a4"/>
          <w:jc w:val="center"/>
        </w:pPr>
        <w:r>
          <w:fldChar w:fldCharType="begin"/>
        </w:r>
        <w:r>
          <w:instrText>PAGE   \* MERGEFORMAT</w:instrText>
        </w:r>
        <w:r>
          <w:fldChar w:fldCharType="separate"/>
        </w:r>
        <w:r w:rsidR="00F41F93" w:rsidRPr="00F41F93">
          <w:rPr>
            <w:noProof/>
            <w:lang w:val="zh-CN"/>
          </w:rPr>
          <w:t>21</w:t>
        </w:r>
        <w:r>
          <w:fldChar w:fldCharType="end"/>
        </w:r>
      </w:p>
    </w:sdtContent>
  </w:sdt>
  <w:p w:rsidR="0098222A" w:rsidRDefault="009822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F4" w:rsidRDefault="001A5DF4" w:rsidP="00AB71D2">
      <w:r>
        <w:separator/>
      </w:r>
    </w:p>
  </w:footnote>
  <w:footnote w:type="continuationSeparator" w:id="0">
    <w:p w:rsidR="001A5DF4" w:rsidRDefault="001A5DF4"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013A6"/>
    <w:rsid w:val="000038C6"/>
    <w:rsid w:val="000063D1"/>
    <w:rsid w:val="000118BE"/>
    <w:rsid w:val="00013289"/>
    <w:rsid w:val="00013D3D"/>
    <w:rsid w:val="0001403B"/>
    <w:rsid w:val="00017AF4"/>
    <w:rsid w:val="00031B84"/>
    <w:rsid w:val="00032CAF"/>
    <w:rsid w:val="000338FD"/>
    <w:rsid w:val="00035913"/>
    <w:rsid w:val="00036F0F"/>
    <w:rsid w:val="000455ED"/>
    <w:rsid w:val="00046713"/>
    <w:rsid w:val="00047EB3"/>
    <w:rsid w:val="000523B4"/>
    <w:rsid w:val="00056826"/>
    <w:rsid w:val="0006480C"/>
    <w:rsid w:val="00073F4F"/>
    <w:rsid w:val="00084CF4"/>
    <w:rsid w:val="000871C1"/>
    <w:rsid w:val="00093FF4"/>
    <w:rsid w:val="00095D04"/>
    <w:rsid w:val="00097A80"/>
    <w:rsid w:val="000A326F"/>
    <w:rsid w:val="000B2210"/>
    <w:rsid w:val="000B4074"/>
    <w:rsid w:val="000C3254"/>
    <w:rsid w:val="000C3516"/>
    <w:rsid w:val="000D0548"/>
    <w:rsid w:val="000D391C"/>
    <w:rsid w:val="000E1555"/>
    <w:rsid w:val="000E4EE5"/>
    <w:rsid w:val="000F2062"/>
    <w:rsid w:val="00103B80"/>
    <w:rsid w:val="001215A0"/>
    <w:rsid w:val="00121D60"/>
    <w:rsid w:val="00124961"/>
    <w:rsid w:val="00131A11"/>
    <w:rsid w:val="001329E9"/>
    <w:rsid w:val="00133221"/>
    <w:rsid w:val="001368B7"/>
    <w:rsid w:val="00142731"/>
    <w:rsid w:val="00153A79"/>
    <w:rsid w:val="00162E1E"/>
    <w:rsid w:val="0016307B"/>
    <w:rsid w:val="001924CA"/>
    <w:rsid w:val="00194D8B"/>
    <w:rsid w:val="001A0380"/>
    <w:rsid w:val="001A2A96"/>
    <w:rsid w:val="001A5DF4"/>
    <w:rsid w:val="001A7A6C"/>
    <w:rsid w:val="001B0BE0"/>
    <w:rsid w:val="001B1F1D"/>
    <w:rsid w:val="001C7BC7"/>
    <w:rsid w:val="001E2D05"/>
    <w:rsid w:val="001E2E85"/>
    <w:rsid w:val="001E33B9"/>
    <w:rsid w:val="001F3FA1"/>
    <w:rsid w:val="001F4D6D"/>
    <w:rsid w:val="0020106E"/>
    <w:rsid w:val="00201469"/>
    <w:rsid w:val="0020178C"/>
    <w:rsid w:val="00202849"/>
    <w:rsid w:val="00210B3B"/>
    <w:rsid w:val="00231F22"/>
    <w:rsid w:val="00231F42"/>
    <w:rsid w:val="00236B0C"/>
    <w:rsid w:val="002376E9"/>
    <w:rsid w:val="00240F02"/>
    <w:rsid w:val="0024564F"/>
    <w:rsid w:val="002500E7"/>
    <w:rsid w:val="0026610B"/>
    <w:rsid w:val="00266FC4"/>
    <w:rsid w:val="00267692"/>
    <w:rsid w:val="002726AF"/>
    <w:rsid w:val="00276828"/>
    <w:rsid w:val="00284321"/>
    <w:rsid w:val="00287519"/>
    <w:rsid w:val="00287EE8"/>
    <w:rsid w:val="00290236"/>
    <w:rsid w:val="00290FF4"/>
    <w:rsid w:val="00294C5A"/>
    <w:rsid w:val="002A1D22"/>
    <w:rsid w:val="002A2D78"/>
    <w:rsid w:val="002A7A91"/>
    <w:rsid w:val="002B0542"/>
    <w:rsid w:val="002B4862"/>
    <w:rsid w:val="002B6F53"/>
    <w:rsid w:val="002C73BD"/>
    <w:rsid w:val="002C7DB3"/>
    <w:rsid w:val="002D783C"/>
    <w:rsid w:val="002E3C70"/>
    <w:rsid w:val="002E5311"/>
    <w:rsid w:val="002F03E2"/>
    <w:rsid w:val="002F06E7"/>
    <w:rsid w:val="002F105C"/>
    <w:rsid w:val="002F3968"/>
    <w:rsid w:val="002F462E"/>
    <w:rsid w:val="00306F7E"/>
    <w:rsid w:val="00314F91"/>
    <w:rsid w:val="003203CB"/>
    <w:rsid w:val="00322006"/>
    <w:rsid w:val="00325D03"/>
    <w:rsid w:val="0033161D"/>
    <w:rsid w:val="003368F3"/>
    <w:rsid w:val="003372DA"/>
    <w:rsid w:val="00337383"/>
    <w:rsid w:val="00345858"/>
    <w:rsid w:val="00347281"/>
    <w:rsid w:val="00354D4C"/>
    <w:rsid w:val="00357ABB"/>
    <w:rsid w:val="003613D4"/>
    <w:rsid w:val="00362BBF"/>
    <w:rsid w:val="00364C57"/>
    <w:rsid w:val="003707A4"/>
    <w:rsid w:val="0037240F"/>
    <w:rsid w:val="00375D8B"/>
    <w:rsid w:val="00376885"/>
    <w:rsid w:val="003822EB"/>
    <w:rsid w:val="00382690"/>
    <w:rsid w:val="003830D1"/>
    <w:rsid w:val="0038706C"/>
    <w:rsid w:val="003922F8"/>
    <w:rsid w:val="00397137"/>
    <w:rsid w:val="00397E8E"/>
    <w:rsid w:val="003A1849"/>
    <w:rsid w:val="003A2534"/>
    <w:rsid w:val="003A3A97"/>
    <w:rsid w:val="003A6033"/>
    <w:rsid w:val="003A6F1B"/>
    <w:rsid w:val="003B143E"/>
    <w:rsid w:val="003C1C56"/>
    <w:rsid w:val="003C3C5F"/>
    <w:rsid w:val="003C3DC9"/>
    <w:rsid w:val="003C4C8D"/>
    <w:rsid w:val="003C5419"/>
    <w:rsid w:val="003D59BA"/>
    <w:rsid w:val="003D6B63"/>
    <w:rsid w:val="003E0F2D"/>
    <w:rsid w:val="003F5250"/>
    <w:rsid w:val="003F75B8"/>
    <w:rsid w:val="004006E4"/>
    <w:rsid w:val="00407167"/>
    <w:rsid w:val="004171C4"/>
    <w:rsid w:val="004224E4"/>
    <w:rsid w:val="00422637"/>
    <w:rsid w:val="00441BCE"/>
    <w:rsid w:val="00447BDD"/>
    <w:rsid w:val="00451EE1"/>
    <w:rsid w:val="004530F5"/>
    <w:rsid w:val="00455169"/>
    <w:rsid w:val="00457529"/>
    <w:rsid w:val="00480E09"/>
    <w:rsid w:val="0048307C"/>
    <w:rsid w:val="004873BB"/>
    <w:rsid w:val="00497274"/>
    <w:rsid w:val="004A67A2"/>
    <w:rsid w:val="004B102D"/>
    <w:rsid w:val="004C6A7D"/>
    <w:rsid w:val="004D00FC"/>
    <w:rsid w:val="004D2BFE"/>
    <w:rsid w:val="004D34D8"/>
    <w:rsid w:val="004F6A9D"/>
    <w:rsid w:val="00500BCB"/>
    <w:rsid w:val="0051168E"/>
    <w:rsid w:val="005311FD"/>
    <w:rsid w:val="0053131D"/>
    <w:rsid w:val="005423CE"/>
    <w:rsid w:val="00544CE8"/>
    <w:rsid w:val="005603AD"/>
    <w:rsid w:val="00561015"/>
    <w:rsid w:val="0056590C"/>
    <w:rsid w:val="0057051F"/>
    <w:rsid w:val="00573AF0"/>
    <w:rsid w:val="00575EDC"/>
    <w:rsid w:val="005828B1"/>
    <w:rsid w:val="00583003"/>
    <w:rsid w:val="00583389"/>
    <w:rsid w:val="005A5C66"/>
    <w:rsid w:val="005A6DB2"/>
    <w:rsid w:val="005B1C8A"/>
    <w:rsid w:val="005B3661"/>
    <w:rsid w:val="005B5EF4"/>
    <w:rsid w:val="005B7827"/>
    <w:rsid w:val="005C77A9"/>
    <w:rsid w:val="005D4275"/>
    <w:rsid w:val="005E22DA"/>
    <w:rsid w:val="005E45DF"/>
    <w:rsid w:val="005E5672"/>
    <w:rsid w:val="005F2D5D"/>
    <w:rsid w:val="0060188D"/>
    <w:rsid w:val="00602D64"/>
    <w:rsid w:val="0060413B"/>
    <w:rsid w:val="00606113"/>
    <w:rsid w:val="00606A1D"/>
    <w:rsid w:val="00623D66"/>
    <w:rsid w:val="00623F91"/>
    <w:rsid w:val="00626DE2"/>
    <w:rsid w:val="00626EE0"/>
    <w:rsid w:val="00627023"/>
    <w:rsid w:val="00634699"/>
    <w:rsid w:val="006419B7"/>
    <w:rsid w:val="00666A29"/>
    <w:rsid w:val="00667C60"/>
    <w:rsid w:val="00677035"/>
    <w:rsid w:val="006821A9"/>
    <w:rsid w:val="00697159"/>
    <w:rsid w:val="006A5223"/>
    <w:rsid w:val="006B0620"/>
    <w:rsid w:val="006B202C"/>
    <w:rsid w:val="006B2831"/>
    <w:rsid w:val="006C090E"/>
    <w:rsid w:val="006E1FC8"/>
    <w:rsid w:val="006E2BD9"/>
    <w:rsid w:val="006F03D9"/>
    <w:rsid w:val="006F5E9F"/>
    <w:rsid w:val="00701A7C"/>
    <w:rsid w:val="00711FB5"/>
    <w:rsid w:val="00717608"/>
    <w:rsid w:val="0073714D"/>
    <w:rsid w:val="00747595"/>
    <w:rsid w:val="007511E7"/>
    <w:rsid w:val="00754BA1"/>
    <w:rsid w:val="00762A1D"/>
    <w:rsid w:val="007636EA"/>
    <w:rsid w:val="007649F7"/>
    <w:rsid w:val="00767BD2"/>
    <w:rsid w:val="00782CAC"/>
    <w:rsid w:val="00787773"/>
    <w:rsid w:val="007909D6"/>
    <w:rsid w:val="00790C3F"/>
    <w:rsid w:val="007A038A"/>
    <w:rsid w:val="007A303B"/>
    <w:rsid w:val="007A3DC7"/>
    <w:rsid w:val="007A720B"/>
    <w:rsid w:val="007B45AE"/>
    <w:rsid w:val="007E1D10"/>
    <w:rsid w:val="007E2669"/>
    <w:rsid w:val="007F0056"/>
    <w:rsid w:val="007F61AF"/>
    <w:rsid w:val="007F782B"/>
    <w:rsid w:val="00800127"/>
    <w:rsid w:val="00812861"/>
    <w:rsid w:val="00812A8C"/>
    <w:rsid w:val="00817CB8"/>
    <w:rsid w:val="00820244"/>
    <w:rsid w:val="00840FB9"/>
    <w:rsid w:val="00846183"/>
    <w:rsid w:val="00850398"/>
    <w:rsid w:val="00851527"/>
    <w:rsid w:val="00855152"/>
    <w:rsid w:val="0085522F"/>
    <w:rsid w:val="00856634"/>
    <w:rsid w:val="00856DFD"/>
    <w:rsid w:val="00866D17"/>
    <w:rsid w:val="00867E87"/>
    <w:rsid w:val="0087224C"/>
    <w:rsid w:val="008743C4"/>
    <w:rsid w:val="00876582"/>
    <w:rsid w:val="00880E64"/>
    <w:rsid w:val="008872A1"/>
    <w:rsid w:val="00887C47"/>
    <w:rsid w:val="00890E19"/>
    <w:rsid w:val="00892964"/>
    <w:rsid w:val="008A2206"/>
    <w:rsid w:val="008B1CD6"/>
    <w:rsid w:val="008B6EEB"/>
    <w:rsid w:val="008D44F0"/>
    <w:rsid w:val="008D67DF"/>
    <w:rsid w:val="00900D36"/>
    <w:rsid w:val="0090572D"/>
    <w:rsid w:val="0091080F"/>
    <w:rsid w:val="0091244F"/>
    <w:rsid w:val="00921B48"/>
    <w:rsid w:val="00923BFD"/>
    <w:rsid w:val="00930452"/>
    <w:rsid w:val="00947198"/>
    <w:rsid w:val="00950D57"/>
    <w:rsid w:val="00953A00"/>
    <w:rsid w:val="00953B03"/>
    <w:rsid w:val="0095541F"/>
    <w:rsid w:val="00964F20"/>
    <w:rsid w:val="00971212"/>
    <w:rsid w:val="00971CAD"/>
    <w:rsid w:val="0098222A"/>
    <w:rsid w:val="00987260"/>
    <w:rsid w:val="009A2B8F"/>
    <w:rsid w:val="009A60F7"/>
    <w:rsid w:val="009A765D"/>
    <w:rsid w:val="009B23BF"/>
    <w:rsid w:val="009B4225"/>
    <w:rsid w:val="009B4713"/>
    <w:rsid w:val="009B4EAE"/>
    <w:rsid w:val="009D78E1"/>
    <w:rsid w:val="009E2626"/>
    <w:rsid w:val="009E3B24"/>
    <w:rsid w:val="009F0B39"/>
    <w:rsid w:val="009F4BB8"/>
    <w:rsid w:val="009F7092"/>
    <w:rsid w:val="00A05084"/>
    <w:rsid w:val="00A10B85"/>
    <w:rsid w:val="00A11BDF"/>
    <w:rsid w:val="00A4716D"/>
    <w:rsid w:val="00A50434"/>
    <w:rsid w:val="00A50C52"/>
    <w:rsid w:val="00A55221"/>
    <w:rsid w:val="00A64238"/>
    <w:rsid w:val="00A64245"/>
    <w:rsid w:val="00A73E30"/>
    <w:rsid w:val="00A8283E"/>
    <w:rsid w:val="00A8566B"/>
    <w:rsid w:val="00A85BEF"/>
    <w:rsid w:val="00A85D2A"/>
    <w:rsid w:val="00A936F3"/>
    <w:rsid w:val="00A94040"/>
    <w:rsid w:val="00AA071A"/>
    <w:rsid w:val="00AA337F"/>
    <w:rsid w:val="00AA6DB7"/>
    <w:rsid w:val="00AB71D2"/>
    <w:rsid w:val="00AC7E64"/>
    <w:rsid w:val="00AD34F4"/>
    <w:rsid w:val="00AD65BC"/>
    <w:rsid w:val="00AE23C2"/>
    <w:rsid w:val="00AE31EE"/>
    <w:rsid w:val="00B00844"/>
    <w:rsid w:val="00B3293F"/>
    <w:rsid w:val="00B34CC8"/>
    <w:rsid w:val="00B43BF7"/>
    <w:rsid w:val="00B5273C"/>
    <w:rsid w:val="00B53128"/>
    <w:rsid w:val="00B53CF3"/>
    <w:rsid w:val="00B701D5"/>
    <w:rsid w:val="00B74AA3"/>
    <w:rsid w:val="00B93174"/>
    <w:rsid w:val="00B93DCF"/>
    <w:rsid w:val="00B946B6"/>
    <w:rsid w:val="00BA117E"/>
    <w:rsid w:val="00BA3E02"/>
    <w:rsid w:val="00BA68B7"/>
    <w:rsid w:val="00BB4DCE"/>
    <w:rsid w:val="00BB538C"/>
    <w:rsid w:val="00BC00D7"/>
    <w:rsid w:val="00BC1843"/>
    <w:rsid w:val="00BC4769"/>
    <w:rsid w:val="00BD4196"/>
    <w:rsid w:val="00BD42D9"/>
    <w:rsid w:val="00BE48E5"/>
    <w:rsid w:val="00BE67A3"/>
    <w:rsid w:val="00BF1DB2"/>
    <w:rsid w:val="00BF5C79"/>
    <w:rsid w:val="00C03163"/>
    <w:rsid w:val="00C03422"/>
    <w:rsid w:val="00C04189"/>
    <w:rsid w:val="00C0546F"/>
    <w:rsid w:val="00C22971"/>
    <w:rsid w:val="00C2636A"/>
    <w:rsid w:val="00C30F54"/>
    <w:rsid w:val="00C316F2"/>
    <w:rsid w:val="00C359EA"/>
    <w:rsid w:val="00C37819"/>
    <w:rsid w:val="00C563EC"/>
    <w:rsid w:val="00C60EBF"/>
    <w:rsid w:val="00C6177A"/>
    <w:rsid w:val="00C65B23"/>
    <w:rsid w:val="00C65EA7"/>
    <w:rsid w:val="00C724D6"/>
    <w:rsid w:val="00C74BEE"/>
    <w:rsid w:val="00C80319"/>
    <w:rsid w:val="00C87298"/>
    <w:rsid w:val="00C928B1"/>
    <w:rsid w:val="00CA251E"/>
    <w:rsid w:val="00CB1C57"/>
    <w:rsid w:val="00CB63C2"/>
    <w:rsid w:val="00CC5334"/>
    <w:rsid w:val="00CD2E13"/>
    <w:rsid w:val="00CE7949"/>
    <w:rsid w:val="00D05F89"/>
    <w:rsid w:val="00D1361C"/>
    <w:rsid w:val="00D15F5A"/>
    <w:rsid w:val="00D2535A"/>
    <w:rsid w:val="00D40C22"/>
    <w:rsid w:val="00D90BA7"/>
    <w:rsid w:val="00D95558"/>
    <w:rsid w:val="00DA0C80"/>
    <w:rsid w:val="00DA4EFB"/>
    <w:rsid w:val="00DB1C1A"/>
    <w:rsid w:val="00DB502C"/>
    <w:rsid w:val="00DC179C"/>
    <w:rsid w:val="00DD1A85"/>
    <w:rsid w:val="00DD4031"/>
    <w:rsid w:val="00DE1EEC"/>
    <w:rsid w:val="00DE2A72"/>
    <w:rsid w:val="00DF4BE1"/>
    <w:rsid w:val="00E02304"/>
    <w:rsid w:val="00E029A4"/>
    <w:rsid w:val="00E06527"/>
    <w:rsid w:val="00E23AB9"/>
    <w:rsid w:val="00E312A6"/>
    <w:rsid w:val="00E334E4"/>
    <w:rsid w:val="00E34B2F"/>
    <w:rsid w:val="00E44C4F"/>
    <w:rsid w:val="00E54D89"/>
    <w:rsid w:val="00E578BB"/>
    <w:rsid w:val="00E643BD"/>
    <w:rsid w:val="00E733C1"/>
    <w:rsid w:val="00E7689B"/>
    <w:rsid w:val="00E83772"/>
    <w:rsid w:val="00E85E2E"/>
    <w:rsid w:val="00E86A2B"/>
    <w:rsid w:val="00E90C54"/>
    <w:rsid w:val="00E93A6C"/>
    <w:rsid w:val="00EB440C"/>
    <w:rsid w:val="00EC70CD"/>
    <w:rsid w:val="00EC79C2"/>
    <w:rsid w:val="00EC7BD5"/>
    <w:rsid w:val="00ED171B"/>
    <w:rsid w:val="00EE3D9F"/>
    <w:rsid w:val="00EE7B24"/>
    <w:rsid w:val="00EE7C00"/>
    <w:rsid w:val="00EF60DF"/>
    <w:rsid w:val="00EF67EB"/>
    <w:rsid w:val="00F12DAD"/>
    <w:rsid w:val="00F24870"/>
    <w:rsid w:val="00F31336"/>
    <w:rsid w:val="00F314A0"/>
    <w:rsid w:val="00F37CBE"/>
    <w:rsid w:val="00F41F93"/>
    <w:rsid w:val="00F8541F"/>
    <w:rsid w:val="00F92484"/>
    <w:rsid w:val="00F93A09"/>
    <w:rsid w:val="00F962FF"/>
    <w:rsid w:val="00FB6A76"/>
    <w:rsid w:val="00FC2037"/>
    <w:rsid w:val="00FC4F2E"/>
    <w:rsid w:val="00FD674A"/>
    <w:rsid w:val="00FE32F3"/>
    <w:rsid w:val="00FE47FE"/>
    <w:rsid w:val="00FE4C5C"/>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 w:type="paragraph" w:styleId="a6">
    <w:name w:val="Balloon Text"/>
    <w:basedOn w:val="a"/>
    <w:link w:val="Char1"/>
    <w:uiPriority w:val="99"/>
    <w:semiHidden/>
    <w:unhideWhenUsed/>
    <w:rsid w:val="009B4225"/>
    <w:rPr>
      <w:sz w:val="18"/>
      <w:szCs w:val="18"/>
    </w:rPr>
  </w:style>
  <w:style w:type="character" w:customStyle="1" w:styleId="Char1">
    <w:name w:val="批注框文本 Char"/>
    <w:basedOn w:val="a0"/>
    <w:link w:val="a6"/>
    <w:uiPriority w:val="99"/>
    <w:semiHidden/>
    <w:rsid w:val="009B4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6055">
      <w:bodyDiv w:val="1"/>
      <w:marLeft w:val="0"/>
      <w:marRight w:val="0"/>
      <w:marTop w:val="0"/>
      <w:marBottom w:val="0"/>
      <w:divBdr>
        <w:top w:val="none" w:sz="0" w:space="0" w:color="auto"/>
        <w:left w:val="none" w:sz="0" w:space="0" w:color="auto"/>
        <w:bottom w:val="none" w:sz="0" w:space="0" w:color="auto"/>
        <w:right w:val="none" w:sz="0" w:space="0" w:color="auto"/>
      </w:divBdr>
      <w:divsChild>
        <w:div w:id="1243367320">
          <w:marLeft w:val="0"/>
          <w:marRight w:val="0"/>
          <w:marTop w:val="465"/>
          <w:marBottom w:val="0"/>
          <w:divBdr>
            <w:top w:val="none" w:sz="0" w:space="0" w:color="auto"/>
            <w:left w:val="none" w:sz="0" w:space="0" w:color="auto"/>
            <w:bottom w:val="none" w:sz="0" w:space="0" w:color="auto"/>
            <w:right w:val="none" w:sz="0" w:space="0" w:color="auto"/>
          </w:divBdr>
          <w:divsChild>
            <w:div w:id="269121403">
              <w:marLeft w:val="0"/>
              <w:marRight w:val="0"/>
              <w:marTop w:val="0"/>
              <w:marBottom w:val="0"/>
              <w:divBdr>
                <w:top w:val="none" w:sz="0" w:space="0" w:color="auto"/>
                <w:left w:val="none" w:sz="0" w:space="0" w:color="auto"/>
                <w:bottom w:val="none" w:sz="0" w:space="0" w:color="auto"/>
                <w:right w:val="none" w:sz="0" w:space="0" w:color="auto"/>
              </w:divBdr>
            </w:div>
          </w:divsChild>
        </w:div>
        <w:div w:id="1637686839">
          <w:marLeft w:val="0"/>
          <w:marRight w:val="0"/>
          <w:marTop w:val="0"/>
          <w:marBottom w:val="0"/>
          <w:divBdr>
            <w:top w:val="none" w:sz="0" w:space="0" w:color="auto"/>
            <w:left w:val="none" w:sz="0" w:space="0" w:color="auto"/>
            <w:bottom w:val="none" w:sz="0" w:space="0" w:color="auto"/>
            <w:right w:val="none" w:sz="0" w:space="0" w:color="auto"/>
          </w:divBdr>
          <w:divsChild>
            <w:div w:id="950668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0455895">
      <w:bodyDiv w:val="1"/>
      <w:marLeft w:val="0"/>
      <w:marRight w:val="0"/>
      <w:marTop w:val="0"/>
      <w:marBottom w:val="0"/>
      <w:divBdr>
        <w:top w:val="none" w:sz="0" w:space="0" w:color="auto"/>
        <w:left w:val="none" w:sz="0" w:space="0" w:color="auto"/>
        <w:bottom w:val="none" w:sz="0" w:space="0" w:color="auto"/>
        <w:right w:val="none" w:sz="0" w:space="0" w:color="auto"/>
      </w:divBdr>
      <w:divsChild>
        <w:div w:id="3375416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C30C-BE0F-46E7-A615-2D017278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3702</TotalTime>
  <Pages>97</Pages>
  <Words>9871</Words>
  <Characters>56270</Characters>
  <Application>Microsoft Office Word</Application>
  <DocSecurity>0</DocSecurity>
  <Lines>468</Lines>
  <Paragraphs>132</Paragraphs>
  <ScaleCrop>false</ScaleCrop>
  <Company>CHINA</Company>
  <LinksUpToDate>false</LinksUpToDate>
  <CharactersWithSpaces>66009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351</cp:revision>
  <cp:lastPrinted>2021-09-30T01:40:00Z</cp:lastPrinted>
  <dcterms:created xsi:type="dcterms:W3CDTF">2021-01-28T01:34:00Z</dcterms:created>
  <dcterms:modified xsi:type="dcterms:W3CDTF">2021-11-15T01:23:00Z</dcterms:modified>
</cp:coreProperties>
</file>